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A18F" w14:textId="4C84332E" w:rsidR="00A73280" w:rsidRPr="00A3099C" w:rsidRDefault="000109A2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A73280" w:rsidRPr="00A3099C">
        <w:rPr>
          <w:rFonts w:ascii="Times New Roman" w:hAnsi="Times New Roman" w:cs="Times New Roman"/>
          <w:b/>
          <w:sz w:val="24"/>
          <w:szCs w:val="24"/>
          <w:lang w:val="uk-UA"/>
        </w:rPr>
        <w:t>ЕРЕСЕНЬ</w:t>
      </w:r>
    </w:p>
    <w:p w14:paraId="1E5BB701" w14:textId="77777777" w:rsidR="00A73280" w:rsidRPr="00A3099C" w:rsidRDefault="00A73280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560"/>
        <w:gridCol w:w="850"/>
      </w:tblGrid>
      <w:tr w:rsidR="00A73280" w:rsidRPr="00A3099C" w14:paraId="70B8236C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62D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159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E3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71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654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C00FE7" w14:paraId="0EE8D706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333D5A7" w14:textId="33C817CE" w:rsidR="00A73280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98456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AB632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C08784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BFA5D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0F99" w:rsidRPr="00A3099C" w14:paraId="720E7EB2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887" w14:textId="36D4C411" w:rsidR="004660C2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навчання за різними формами здобуття освіти</w:t>
            </w:r>
            <w:r w:rsidR="004660C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" w:anchor="Text" w:history="1">
              <w:r w:rsidR="004660C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https://zakon.rada.gov.ua/laws/show/2145-19#Text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AA1" w14:textId="7E63C085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86E" w14:textId="73AD4800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AEA" w14:textId="772155E2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C84" w14:textId="77777777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0F99" w:rsidRPr="00A3099C" w14:paraId="11FF7219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C1D" w14:textId="05B595A8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освітнього простору для учнів 7</w:t>
            </w:r>
            <w:r w:rsidR="00C14A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НУШ </w:t>
            </w:r>
            <w:hyperlink r:id="rId6" w:history="1">
              <w:r w:rsidR="00C14A6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http://surl.li/usdme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30F" w14:textId="15199FB4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E12" w14:textId="57D9CED7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0C2" w14:textId="4184E1D7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502" w14:textId="77777777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14:paraId="783E4A95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783" w14:textId="77777777" w:rsidR="00C552DE" w:rsidRPr="00A3099C" w:rsidRDefault="00C552D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алгоритму дій по сигналу оповіщення «Повітряна тривога» </w:t>
            </w:r>
            <w:hyperlink r:id="rId7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http://surl.li/ivels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7C9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088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1F5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8D1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14:paraId="54B4C947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7BD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   </w:t>
            </w:r>
            <w:hyperlink r:id="rId8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967" w14:textId="403E930B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C44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C51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реагування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170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A95AFD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89A" w14:textId="4DAA3499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 пожежної 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техногенної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для працівників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135" w14:textId="16422E22"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25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C0A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6AB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C0B53A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3D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БЖД для учнів: </w:t>
            </w:r>
            <w:hyperlink r:id="rId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  <w:p w14:paraId="09A2816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-вступний</w:t>
            </w:r>
          </w:p>
          <w:p w14:paraId="3A4B47C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первинний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9D6" w14:textId="31D6C17C"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784535D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958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69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B2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E3938CD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FA7" w14:textId="5682AA65" w:rsidR="00D71CBA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збереження життя і здоров’я учнів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уроків безпеки </w:t>
            </w:r>
            <w:hyperlink r:id="rId10" w:history="1">
              <w:r w:rsidR="00D71CB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https://pano.pl.ua/images/sesurity.pdf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AEE" w14:textId="4CC0785F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E5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BC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AA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10DC4725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30C" w14:textId="67A53FB7"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пам’ятки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діяти учасникам освітнього процесу, якщо у закладі освіти стався нещасний випадок»  </w:t>
            </w:r>
            <w:hyperlink r:id="rId11" w:history="1">
              <w:r w:rsidR="00A7328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http://surl.li/ivggb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D47" w14:textId="3525496A"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64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B7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F3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F98DBF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B1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нормативності ведення «Журналів реєстрації нещасних випадків, що сталися з вихованцями, учнями», а саме: </w:t>
            </w:r>
          </w:p>
          <w:p w14:paraId="7EF5906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14:paraId="2DB28E6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14:paraId="360EA39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5D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B3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документів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B2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C5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62D13807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10C6" w14:textId="7B17D539" w:rsidR="000D429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даних щод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 проживання 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  <w:r w:rsidR="00B83B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аналіз охоплення навчанням</w:t>
            </w:r>
            <w:r w:rsidR="000D429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з Порядком</w:t>
            </w:r>
          </w:p>
          <w:p w14:paraId="39542BBC" w14:textId="51E6604C" w:rsidR="000D429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обліку дітей дошкільного, шкільного віку, вихованців та учнів </w:t>
            </w:r>
            <w:hyperlink r:id="rId12" w:anchor="n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https://zakon.rada.gov.ua/laws/show/985-2023-%D0%BF#n10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8C1C" w14:textId="3114F3C6" w:rsidR="00A73280" w:rsidRPr="00A3099C" w:rsidRDefault="00D32A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C95" w14:textId="038EF888" w:rsidR="00A7328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списки,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E4E0" w14:textId="03651C7D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98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21BF2A9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3FA9" w14:textId="3A7D4890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</w:t>
            </w:r>
            <w:r w:rsidR="003F7FE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ьнення даних щодо продовження навчання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випускників</w:t>
            </w:r>
            <w:r w:rsidR="00B83B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E513" w14:textId="0BD8D1B8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32A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9F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56F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7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F4D" w:rsidRPr="00A3099C" w14:paraId="3788BC5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A4D" w14:textId="7D68A9A1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в</w:t>
            </w:r>
            <w:r w:rsidR="00354BF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ідомостей, списків учнів закладу, підготовка та передача звітів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АІКОМ</w:t>
            </w:r>
            <w:r w:rsidR="00354BF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" w:history="1">
              <w:r w:rsidR="00354BF3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https://aikom.iea.gov.ua/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045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57CD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146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9A8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C987EA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561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даних по оздоровленню учнів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D910" w14:textId="2C772D0B" w:rsidR="00A73280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39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229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5F3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14:paraId="2CC4A7EA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A14" w14:textId="47A8841A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Аналіз проходження учнями профілактичних щеплень, вакцинації </w:t>
            </w:r>
            <w:hyperlink r:id="rId14" w:anchor="Text" w:history="1">
              <w:r w:rsidR="004A41FE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https://zakon.rada.gov.ua/laws/show/31-2021-%D0%BF#Text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82D" w14:textId="711DA1F3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2A4E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1A7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9CC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14:paraId="612C7303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9E1" w14:textId="13808C5E" w:rsidR="00AA1CEA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результатів медичних оглядів, груп здоров’я учнів та розподілу учнів на фізкультурні групи</w:t>
            </w:r>
            <w:r w:rsidR="00AA1CE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5" w:anchor="Text" w:history="1">
              <w:r w:rsidR="00AA1CE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https://zakon.rada.gov.ua/laws/show/z0773-09#Text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84D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A76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E90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127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CDB" w:rsidRPr="00A3099C" w14:paraId="25DB9A4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A6D" w14:textId="655D952B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листків здоров’я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15" w14:textId="4FCCACBC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825E2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7A4" w14:textId="77777777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9F77" w14:textId="77777777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D9B" w14:textId="77777777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2DF21F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92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 та попередження пропусків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35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A2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0A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D44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3BB" w:rsidRPr="00A3099C" w14:paraId="0FE99DC2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0C71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1336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F05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39B2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433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3BB" w:rsidRPr="00A3099C" w14:paraId="07B6CAE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DE2A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фізкультурно-оздоровчої, спортивно-масової роботи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BE0F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642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F87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7CE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14:paraId="4AD26498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B053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 відвідування учнями за вересень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4FA5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192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5C8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809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4182AE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4B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чергуванням та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E7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7F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88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70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2A5A7677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EA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приміщень закладу: стелі, підлоги, сходів, меблів, техніки, комунікацій, території закладу, укриття  тощо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C8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98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AD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E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6A5E" w:rsidRPr="00A3099C" w14:paraId="79CC041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0BB" w14:textId="13008534" w:rsidR="00756A5E" w:rsidRPr="00A3099C" w:rsidRDefault="00756A5E" w:rsidP="00A1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енергозбережувальних технологій та проєктів. Система роботи щодо економії енергоресурсів.Використання альтернативних джерел опалення.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91A" w14:textId="47DB5464"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4E3" w14:textId="2E603612"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3C61" w14:textId="21F0E08D"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F00" w14:textId="77777777" w:rsidR="00756A5E" w:rsidRPr="00A3099C" w:rsidRDefault="00756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F6951FD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E5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здобувачів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AE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111" w14:textId="6D926F73" w:rsidR="00A73280" w:rsidRPr="00A3099C" w:rsidRDefault="005811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7F2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46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C5A236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4F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захворювань, надання консультацій,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02D" w14:textId="58068C09" w:rsidR="00A73280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D8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AC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7F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4560" w:rsidRPr="00A3099C" w14:paraId="3354742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03A" w14:textId="1B8F0977" w:rsidR="00A73280" w:rsidRPr="00A3099C" w:rsidRDefault="00AE66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 заходів щодо психолог</w:t>
            </w:r>
            <w:r w:rsidR="001845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підтримки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освітнього п</w:t>
            </w:r>
            <w:r w:rsidR="001845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роцесу в умовах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воєнно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19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E5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86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10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6E5F" w:rsidRPr="00C00FE7" w14:paraId="2C514C6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27B" w14:textId="67509AAB"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інституту наставництва (за потреби)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1BE" w14:textId="77777777"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BB5" w14:textId="77777777"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5BF" w14:textId="77777777"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5CE" w14:textId="77777777"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29FCF7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26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адаптації учнів 1 класу та новоприбувших учнів до навчання у закладі </w:t>
            </w:r>
            <w:hyperlink r:id="rId1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https://urok.osvita.ua/psychology/1-klass/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85B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0F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A4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CB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F94" w:rsidRPr="00A3099C" w14:paraId="786DBAE3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3F1" w14:textId="4AD9EF86" w:rsidR="00062F94" w:rsidRPr="00A3099C" w:rsidRDefault="00062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санітарно-гігієнічного стану приміщень їдальні, забезпеченість їдальні необхідним обладнанням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854" w14:textId="1891A81C" w:rsidR="00062F94" w:rsidRPr="00A3099C" w:rsidRDefault="000F2B5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B2" w14:textId="48AE16D1" w:rsidR="00062F94" w:rsidRPr="00A3099C" w:rsidRDefault="001317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CEF" w14:textId="53237AF8" w:rsidR="00062F94" w:rsidRPr="00A3099C" w:rsidRDefault="00AA1C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C8D" w14:textId="77777777" w:rsidR="00062F94" w:rsidRPr="00A3099C" w:rsidRDefault="00062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4595" w:rsidRPr="00A3099C" w14:paraId="4F141727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F0C7" w14:textId="77777777" w:rsidR="00F14595" w:rsidRPr="00A3099C" w:rsidRDefault="00F1459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F29D" w14:textId="77777777"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F39" w14:textId="77777777"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4C5" w14:textId="77777777"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518" w14:textId="77777777"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C00FE7" w14:paraId="3988246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9E433A" w14:textId="42F8242A" w:rsidR="00A73280" w:rsidRPr="00A3099C" w:rsidRDefault="0072203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A85E6E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DF910A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00A89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F4F8AA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05B1" w:rsidRPr="00A3099C" w14:paraId="58ED48C0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2A8" w14:textId="0813EB1F" w:rsidR="009605B1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із міською психологічною службою, п</w:t>
            </w:r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рацівниками інклюзивно-ресурсного центру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закладів охорони </w:t>
            </w:r>
            <w:r w:rsidR="00D6185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та соціального захисту</w:t>
            </w:r>
            <w:r w:rsidR="00917A6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заключення договорів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72A" w14:textId="79243998" w:rsidR="009605B1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1D3" w14:textId="396722C1" w:rsidR="009605B1" w:rsidRPr="00A3099C" w:rsidRDefault="00D618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7DC8" w14:textId="40DDA33E" w:rsidR="009605B1" w:rsidRPr="00A3099C" w:rsidRDefault="00D618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28FD" w14:textId="77777777" w:rsidR="009605B1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6C63" w:rsidRPr="00A3099C" w14:paraId="77A56FDD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51A" w14:textId="77777777"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плану заходів із запобігання та протидії булінгу, дискримінації, насиллю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1B3" w14:textId="7BC16E70" w:rsidR="00136C63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884" w14:textId="77777777"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66E" w14:textId="77777777"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F76" w14:textId="77777777"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22E8555C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02FE" w14:textId="40C16ED8" w:rsidR="004D6F54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</w:t>
            </w:r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орення питання протидії булінгу, дискримінації, насилля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учнівських колективах та на класних батьківських зборах</w:t>
            </w:r>
            <w:r w:rsidR="004D6F5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7" w:history="1">
              <w:r w:rsidR="004D6F5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http://surl.li/usssb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86A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109" w14:textId="3C7EC38E" w:rsidR="00A73280" w:rsidRPr="00A3099C" w:rsidRDefault="0097624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419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87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2D813E0F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799F" w14:textId="014A762B" w:rsidR="00A73280" w:rsidRPr="00A3099C" w:rsidRDefault="00B53C66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громадського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умов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дітей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A26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00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AC1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82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3C6478D4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0A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закладу, класу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93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20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BB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4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38C3151B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751" w14:textId="11DD150E" w:rsidR="003A218C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328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оширення </w:t>
            </w:r>
            <w:r w:rsidR="003A21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рекомендацій,</w:t>
            </w:r>
            <w:r w:rsidR="003A218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пам’яток  на сторінці у соціальній мережі ФБ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роботи із дітьми в умовах війни </w:t>
            </w:r>
            <w:hyperlink r:id="rId18" w:history="1">
              <w:r w:rsidR="003A218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http://surl.li/usfgp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5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5F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EA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77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C00FE7" w14:paraId="28EC72E6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F0D9017" w14:textId="05E6632E"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D85C09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65D8F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5DF16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504066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67606B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715" w:rsidRPr="00A3099C" w14:paraId="565DEF72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097" w14:textId="3C12DEE6" w:rsidR="000F68EF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інклюзивног</w:t>
            </w:r>
            <w:r w:rsidR="000F68E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навчання відповідно до Порядку</w:t>
            </w:r>
            <w:r w:rsidR="000F68E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hyperlink r:id="rId19" w:anchor="Text" w:history="1">
              <w:r w:rsidR="000F68EF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https://zakon.rada.gov.ua/laws/show/957-2021-%D0%BF#Text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DE9" w14:textId="27D176C4"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38D" w14:textId="5C2CFFDB"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53E" w14:textId="45604B1A"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060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14:paraId="26519901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DAC" w14:textId="253921A8" w:rsidR="00AA3715" w:rsidRPr="00A3099C" w:rsidRDefault="00A2108A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Підготовка </w:t>
            </w:r>
            <w:r w:rsidR="00F929B7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документів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інклюзивного навчання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DDD" w14:textId="477A3364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A9C" w14:textId="7DD51FD4" w:rsidR="00AA3715" w:rsidRPr="00A3099C" w:rsidRDefault="00A210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CC6" w14:textId="0D5735B2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332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14:paraId="12F53D03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9D2" w14:textId="3D05176B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C39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5F2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337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EEC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14:paraId="5539561A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B94" w14:textId="41CA1EE4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рухливих перерв, руханок, уроків на свіжому повітрі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21C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1BD" w14:textId="7478D5E2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A22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877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85C09" w:rsidRPr="00A3099C" w14:paraId="4383F8A8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0955" w14:textId="1A395FCD"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</w:t>
            </w:r>
            <w:r w:rsidR="004F500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корекційних занять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ADB" w14:textId="77777777"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977" w14:textId="77777777"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621" w14:textId="77777777"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90A" w14:textId="77777777"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14:paraId="4AC04B53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81F" w14:textId="2A624D13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Презентація плану роботи бібліотеки як інформаційного це</w:t>
            </w:r>
            <w:r w:rsidR="00A2108A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нтру в рамках місячника шкільних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бібліотек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B1E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E08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478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815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740CC2DE" w14:textId="1B7285DD"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</w:t>
      </w:r>
      <w:r w:rsidR="00D91F08"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ТЕМА ОЦІНЮВАННЯ РЕЗУЛЬТАТІВ НАВЧАННЯ УЧНІВ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560"/>
        <w:gridCol w:w="644"/>
      </w:tblGrid>
      <w:tr w:rsidR="00A73280" w:rsidRPr="00C00FE7" w14:paraId="68F75F87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89CC765" w14:textId="7855B7A9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D91F0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19A343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D15F7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4766D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420CF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5382C9AA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70A" w14:textId="4B3D419F" w:rsidR="00EC40F7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учнів, батьків з Правилами, процедурами, критеріями оцінювання навчальних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досягнень здобувачів освіти в закладі</w:t>
            </w:r>
            <w:r w:rsidR="00EC40F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Оновлення Правил, процедур, критеріїв оцінювання на сайті закладу, диску та навчальних кабінетах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8F6" w14:textId="2EC77AFB" w:rsidR="00A73280" w:rsidRPr="00A3099C" w:rsidRDefault="001A58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06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8CC" w14:textId="3520C63B" w:rsidR="00A73280" w:rsidRPr="00A3099C" w:rsidRDefault="000A7C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55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07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D80D66E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B11" w14:textId="2019404B"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Освітній діалог «Оцінювання учнів НУШ: нормативні вимоги та практика»   </w:t>
            </w:r>
            <w:hyperlink r:id="rId20" w:history="1">
              <w:r w:rsidR="00EC40F7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http://surl.li/usswn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92F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864" w14:textId="1D088CAD"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548" w14:textId="1685097C"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5D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C00FE7" w14:paraId="4A693FAA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972008B" w14:textId="5F1E0F54" w:rsidR="00A73280" w:rsidRPr="00A3099C" w:rsidRDefault="001819B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58B955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EBD61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081C4E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6C2F8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706B28DB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6FD1" w14:textId="77777777"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рівня адаптації учнів 1 класу </w:t>
            </w:r>
            <w:hyperlink r:id="rId2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http://surl.li/iunwr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5AA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753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697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ЗД, ПС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3B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C00FE7" w14:paraId="38CE9433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A0B478D" w14:textId="0CF93EF4" w:rsidR="00A73280" w:rsidRPr="00A3099C" w:rsidRDefault="001819B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DC4DEE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A97A8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CF334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EF5CF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4157514A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36E6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з обдарованими та здібними учнями,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участі у предметних олімпіадах, конкурсах, турнірах, Інтернет-заходах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159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C56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86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80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2D81879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58E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1F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20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21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8E8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5677E49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E7A" w14:textId="6D5EF5B9" w:rsidR="00A73280" w:rsidRPr="00A3099C" w:rsidRDefault="0071403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="006009D6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робота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консультативних пунктів щодо подолання освітніх розривів і втрат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3F6" w14:textId="2537B298" w:rsidR="00A73280" w:rsidRPr="00A3099C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5CF" w14:textId="1AFA2980" w:rsidR="00A73280" w:rsidRPr="00A3099C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05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0C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E64ACAF" w14:textId="6D4DEE0D"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6009D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417"/>
        <w:gridCol w:w="992"/>
      </w:tblGrid>
      <w:tr w:rsidR="00A73280" w:rsidRPr="00C00FE7" w14:paraId="2DC5DE86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7417A49" w14:textId="6A930AEC" w:rsidR="00A73280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5FD0BA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B4C3F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CD7F7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A0CC2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06CB0B4E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D25" w14:textId="319D6D6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плану роботи</w:t>
            </w:r>
            <w:r w:rsidR="00B52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МР,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Професійних спільнот вчителів закладу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5B7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98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F98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98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FAEBC80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B18" w14:textId="443D28F5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 педагогі</w:t>
            </w:r>
            <w:r w:rsidR="001510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діяльності.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</w:t>
            </w:r>
            <w:r w:rsidR="001510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електронних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календарно-тематичних планів на відповідність навчальним програмам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848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77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64C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A8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14FDD06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5B16" w14:textId="0D84A786" w:rsidR="00A73280" w:rsidRPr="00A3099C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Цифровізація педагогічної діяльності.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виховних  планів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3A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A5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B9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1C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264294B5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2D8" w14:textId="2406563A" w:rsidR="00A73280" w:rsidRPr="00A3099C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шкільною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документацією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3F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4F7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A0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C0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2F98" w:rsidRPr="00A3099C" w14:paraId="4753FF72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3B3" w14:textId="6F0DF342" w:rsidR="00E62F98" w:rsidRPr="00A3099C" w:rsidRDefault="00AB4DBC" w:rsidP="00AB4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діалог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ланування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позакласної роботи</w:t>
            </w:r>
            <w:r w:rsidR="00FD5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спільних тематичних позаурочних заходів, </w:t>
            </w:r>
            <w:r w:rsidR="005A0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 щодо розвитку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STEM-освіти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8D1" w14:textId="208ADAEB" w:rsidR="00E62F98" w:rsidRPr="00A3099C" w:rsidRDefault="00AB4DB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4C9" w14:textId="25740816"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F8F6" w14:textId="20BEE208"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C52" w14:textId="77777777" w:rsidR="00E62F98" w:rsidRPr="00A3099C" w:rsidRDefault="00E62F9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F14ED8B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34FB041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2998E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DDC00A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C12EB7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CE0973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7057DB87" w14:textId="77777777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6EB" w14:textId="7A43BB3C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 консультації педпрацівників з питань ведення </w:t>
            </w:r>
            <w:r w:rsidR="009F705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518" w14:textId="357B0CF2" w:rsidR="00A73280" w:rsidRPr="00A3099C" w:rsidRDefault="009F70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68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45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2D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14:paraId="23C79474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48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методичної ради </w:t>
            </w:r>
          </w:p>
          <w:p w14:paraId="22F6A1F4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методичної роботи за минулий навчальний рік</w:t>
            </w:r>
          </w:p>
          <w:p w14:paraId="6AAFC11D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затвердження плану роботи методичної ради  та форм методичної роботи.</w:t>
            </w:r>
          </w:p>
          <w:p w14:paraId="3FD2CE99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методичні рекомендації щодо викладання предметів у новому навчальному році</w:t>
            </w:r>
          </w:p>
          <w:p w14:paraId="73906D91" w14:textId="444100AE" w:rsidR="00DB4DD4" w:rsidRPr="00A3099C" w:rsidRDefault="00DB4D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Коучинг - сесія «Моя ментальна безпека»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536F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143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A0F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FA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14:paraId="611B0269" w14:textId="77777777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BBD4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A2F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291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82E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EF1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14:paraId="15D114C3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B191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комісії.</w:t>
            </w:r>
          </w:p>
          <w:p w14:paraId="6263E45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розподіл доручень між членами атестаційної комісії закладу</w:t>
            </w:r>
          </w:p>
          <w:p w14:paraId="2D3C91B6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Порядок проведення атестації  </w:t>
            </w:r>
          </w:p>
          <w:p w14:paraId="07AEC95D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затвердження графіка та плану роботи атестаційної комісії </w:t>
            </w:r>
          </w:p>
          <w:p w14:paraId="576FAAE2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Опрацювання Положення про атестацію </w:t>
            </w:r>
            <w:hyperlink r:id="rId2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http://surl.li/erqta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7F7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AA7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402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450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5230E7D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9C4" w14:textId="2BC5592F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вчителів,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на курсах,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</w:t>
            </w:r>
            <w:r w:rsidR="00A77AD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освітніх платформах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5FF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D33" w14:textId="4CFB2F59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F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D4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1A92856C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A182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D8B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C5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D97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F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C00FE7" w14:paraId="02B3DFA2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9C88EC" w14:textId="67BA9454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8010B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63D9EF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089D1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800F2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D2AFE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74A35A40" w14:textId="77777777" w:rsidTr="00714A27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F6BC" w14:textId="7498A16D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благодійного ярмарку на підтримку ЗСУ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5C92" w14:textId="78896A9F" w:rsidR="00A73280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87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B4B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03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BF40089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E24" w14:textId="440B8EEC" w:rsidR="00A73280" w:rsidRPr="00A3099C" w:rsidRDefault="00E3606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батьками:</w:t>
            </w:r>
          </w:p>
          <w:p w14:paraId="1EBEAC58" w14:textId="3ED2E94D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безпечну роботу з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акладу та формат навчання у 2024/2025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н.р.</w:t>
            </w:r>
          </w:p>
          <w:p w14:paraId="138EAF7B" w14:textId="0A76DBE3" w:rsidR="00A86EDB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Правил поведінки учнів у закладі освіти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3E66777" w14:textId="0CDE5960" w:rsidR="00A73280" w:rsidRPr="00A3099C" w:rsidRDefault="00A86ED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Про </w:t>
            </w:r>
            <w:r w:rsidR="00A7328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учнями закладу, відвідування позашкільних закладів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C40" w14:textId="651BC665" w:rsidR="00A73280" w:rsidRPr="00A3099C" w:rsidRDefault="00A86E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E9B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E8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D4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33E27F8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4AE8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загальних зборів (конференції) трудового колективу</w:t>
            </w:r>
          </w:p>
          <w:p w14:paraId="6DD77687" w14:textId="4C9D5E7C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реалізацію Ст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ратегії розвитку закладу освіти у 2024/2025 навчальному році</w:t>
            </w:r>
          </w:p>
          <w:p w14:paraId="7DEB077C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ознайомлення з правилами внутрішнього трудового розпорядку.</w:t>
            </w:r>
          </w:p>
          <w:p w14:paraId="3C8B165C" w14:textId="266F249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Про визначення порядку обрання, чисельності, складу і строку повнов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ажень комісії з трудових спорів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A1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56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EB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A67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1FAD5678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D04" w14:textId="7AF4CA55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Зустріч з батьками 1 класу «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результати моніторингу адаптації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 до навчання в закладі освіти»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291C" w14:textId="2532BB20" w:rsidR="00A73280" w:rsidRPr="00A3099C" w:rsidRDefault="00F57A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C0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E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D2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149" w:rsidRPr="00A3099C" w14:paraId="7C265231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7E0" w14:textId="09BE6F23" w:rsidR="00940149" w:rsidRPr="00A3099C" w:rsidRDefault="0094014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1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Організація роботи зони довіри та підтримки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F82A" w14:textId="70B66498"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A4A" w14:textId="23E2B08E"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A38" w14:textId="5ECB85FC"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7F2" w14:textId="77777777" w:rsidR="00940149" w:rsidRPr="00A3099C" w:rsidRDefault="0094014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1BB3507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7DAF263" w14:textId="6277976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722036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591B40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B4583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AA2B5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14DD39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06DD9A7C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19F8" w14:textId="50D7E74F" w:rsidR="00494DDA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питання дотримання академічної добр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очесності із батьками та учнями під час освітніх зустрічей</w:t>
            </w:r>
            <w:r w:rsidR="00494DDA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3" w:history="1">
              <w:r w:rsidR="00494DDA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http://surl.li/ustcr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236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86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7C39" w14:textId="2840859F" w:rsidR="00A73280" w:rsidRPr="00A3099C" w:rsidRDefault="00B8374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CA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7C3C2B" w14:textId="5AB45F11"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417"/>
        <w:gridCol w:w="1559"/>
        <w:gridCol w:w="1276"/>
      </w:tblGrid>
      <w:tr w:rsidR="00A73280" w:rsidRPr="00C00FE7" w14:paraId="3C3472EF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F1D3581" w14:textId="77777777"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E9A87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53F4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E1621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7CB4E5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5DDF8B32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813" w14:textId="0051EDE0" w:rsidR="00265EC8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напрямом «</w:t>
            </w:r>
            <w:r w:rsidR="00B8374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Комплексне самооцінювання»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Створення робочої групи, написання наказу</w:t>
            </w:r>
            <w:r w:rsidR="00511E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розробка інструментів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опрацювання порад ДСЯОУ </w:t>
            </w:r>
            <w:hyperlink r:id="rId24" w:history="1">
              <w:r w:rsidR="00265EC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https://www.youtube.com/watch?v=ga4XAvxEaSc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528" w14:textId="6379B821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01C0CA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0D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D7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D1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6749EE66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9B0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здати звіт  ЗНЗ - 1, 83 РВК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036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88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BB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F6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1A648CE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9C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21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FA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91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7B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E1431E4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44F" w14:textId="173EBA03" w:rsidR="00A73280" w:rsidRPr="00A3099C" w:rsidRDefault="00E225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електронного обігу документів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допомогою Google Workspace for Education Fundamentals, застосунків Google: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  <w:r w:rsidR="006F4A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накази, протоколи,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журнали, щоденни</w:t>
            </w:r>
            <w:r w:rsidR="006F4A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ки, виховні плани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CB6" w14:textId="641DE9EE" w:rsidR="00A73280" w:rsidRPr="00A3099C" w:rsidRDefault="009664E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CED" w14:textId="3C137B2C" w:rsidR="00A73280" w:rsidRPr="00A3099C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5FE" w14:textId="16E680A5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1E5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C00FE7" w14:paraId="373C1269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CADE6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C308C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35BC8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8F2E6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F44D0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3C695975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0C35" w14:textId="23E20433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молодим та малодосвідченим вчителям  в проведенні уроків та веденні документації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05D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ED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4F4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50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8D7659F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F5B" w14:textId="316FDA32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тарифікаційних документів,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тарифікації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BF7" w14:textId="6559CC4D" w:rsidR="00A73280" w:rsidRPr="00A3099C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76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ED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8BE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2764B5D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CA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EFA" w14:textId="4D77514C" w:rsidR="00A73280" w:rsidRPr="00A3099C" w:rsidRDefault="009936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4A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F6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0B5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C00FE7" w14:paraId="032548CB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F35FDA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5206A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D70E7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52A91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2EE57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41CB4BDE" w14:textId="77777777" w:rsidTr="00415638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952" w14:textId="57524A2A" w:rsidR="00A73280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забезпечення закладу ка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рами, 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предметів за фахом, наявність курсів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A3C3" w14:textId="4899741D"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993" w14:textId="5C4C416E"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5B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E0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14:paraId="4533F57E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0AFB" w14:textId="7EA406CD"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атестації. 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281" w14:textId="5CCE3460"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B81B" w14:textId="53745A03" w:rsidR="00415638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419" w14:textId="571BF183" w:rsidR="00415638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271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14:paraId="5D95596E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D82461E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9C8CF5B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7C7A37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0D6B1B2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6BCC9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A3099C" w14:paraId="67742B4D" w14:textId="77777777" w:rsidTr="00A73280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CC3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14:paraId="7F14F785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  <w:p w14:paraId="6268A88B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виховного процесу в закладі освіти </w:t>
            </w:r>
          </w:p>
          <w:p w14:paraId="6416C6D1" w14:textId="07602DFB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освітнього процесу і викладання навчальних предметів у закладі освіти </w:t>
            </w:r>
          </w:p>
          <w:p w14:paraId="0FD09BF3" w14:textId="613B297D" w:rsidR="000F68EF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інклюзивного навчання</w:t>
            </w:r>
          </w:p>
          <w:p w14:paraId="35B39A52" w14:textId="5397B9D0" w:rsidR="000F68EF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навчання за індивідуальною формою здобуття освіти</w:t>
            </w:r>
          </w:p>
          <w:p w14:paraId="58D6367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самооцінювання </w:t>
            </w:r>
          </w:p>
          <w:p w14:paraId="2CF4345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графіка чергування педагогічних працівників під час організації освітнього процесу.</w:t>
            </w:r>
          </w:p>
          <w:p w14:paraId="2F88E7E4" w14:textId="4CCE1976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 обов’язків між директором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заступниками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234DA17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перерозподіл годин у І семестрі </w:t>
            </w:r>
          </w:p>
          <w:p w14:paraId="309F6A0A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обліку дітей шкільного віку та учнів</w:t>
            </w:r>
          </w:p>
          <w:p w14:paraId="6EB3D89F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єдиного орфографічного режиму та формування мовної культури учнів.</w:t>
            </w:r>
          </w:p>
          <w:p w14:paraId="048A478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заходів з національно- патріотичного виховання у навчальному році в закладі.</w:t>
            </w:r>
          </w:p>
          <w:p w14:paraId="47E77C0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документів в електронному вигляді</w:t>
            </w:r>
          </w:p>
          <w:p w14:paraId="168E254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обдарованими дітьми</w:t>
            </w:r>
          </w:p>
          <w:p w14:paraId="6638337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</w:t>
            </w:r>
          </w:p>
          <w:p w14:paraId="151B1195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рішення педагогічної ради</w:t>
            </w:r>
          </w:p>
          <w:p w14:paraId="4A7E4131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роботи з охорони дитинства у закладі </w:t>
            </w:r>
          </w:p>
          <w:p w14:paraId="6897DA40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категорій.</w:t>
            </w:r>
          </w:p>
          <w:p w14:paraId="249CC735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Всеукраїнського місячника бібліотек</w:t>
            </w:r>
          </w:p>
          <w:p w14:paraId="2D92FCB2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занять з фізичної культури відповідно до групи здоров’я</w:t>
            </w:r>
          </w:p>
          <w:p w14:paraId="7AF4F43B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медичного огляду учнів закладу.</w:t>
            </w:r>
          </w:p>
          <w:p w14:paraId="224A64C9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продовження навчання працевлаштування випускників </w:t>
            </w:r>
          </w:p>
          <w:p w14:paraId="1B09357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навчання з пожежної та техногенної безпеки.</w:t>
            </w:r>
          </w:p>
          <w:p w14:paraId="4B558DF1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забезпечення учнів підручниками </w:t>
            </w:r>
          </w:p>
          <w:p w14:paraId="2C3343B9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актуалізацію даних про учнів </w:t>
            </w:r>
          </w:p>
          <w:p w14:paraId="45B9DCA2" w14:textId="63E4ED72" w:rsidR="00415638" w:rsidRPr="00A3099C" w:rsidRDefault="00C8040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заходів безпеки в закладі</w:t>
            </w:r>
          </w:p>
          <w:p w14:paraId="38CE09AA" w14:textId="77777777" w:rsidR="00415638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</w:t>
            </w:r>
            <w:r w:rsidR="00C804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ію і ведення Цивільного захисту</w:t>
            </w:r>
          </w:p>
          <w:p w14:paraId="165021DF" w14:textId="0690DF77" w:rsidR="00B36E3E" w:rsidRPr="00A3099C" w:rsidRDefault="00B36E3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адаптації учнів 1 класу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98B" w14:textId="4334E941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02-30.09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F72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9D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7C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C00FE7" w14:paraId="58ECFE75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EAE27E6" w14:textId="24916DEF" w:rsidR="00415638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5.Формування та забезпечення реалізації політики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A3D973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DF1224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C7BDE7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CD240F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A3099C" w14:paraId="07B22B66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B263" w14:textId="442E4318" w:rsidR="00415638" w:rsidRPr="00A3099C" w:rsidRDefault="00DE77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П</w:t>
            </w:r>
            <w:r w:rsidR="004156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лану заходів із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43C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B8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89C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10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9378A39" w14:textId="77777777" w:rsidR="00A73280" w:rsidRPr="00A3099C" w:rsidRDefault="00A7328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6629"/>
        <w:gridCol w:w="1134"/>
        <w:gridCol w:w="1417"/>
        <w:gridCol w:w="1559"/>
        <w:gridCol w:w="1168"/>
      </w:tblGrid>
      <w:tr w:rsidR="00A73280" w:rsidRPr="00A3099C" w14:paraId="2559DE54" w14:textId="77777777" w:rsidTr="00A73280">
        <w:tc>
          <w:tcPr>
            <w:tcW w:w="4111" w:type="dxa"/>
            <w:shd w:val="clear" w:color="auto" w:fill="DE6CD0"/>
          </w:tcPr>
          <w:p w14:paraId="42BE7FF4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shd w:val="clear" w:color="auto" w:fill="DE6CD0"/>
          </w:tcPr>
          <w:p w14:paraId="213F85EA" w14:textId="77777777" w:rsidR="00A73280" w:rsidRPr="00A3099C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14:paraId="1D01266B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Теміни</w:t>
            </w:r>
          </w:p>
        </w:tc>
        <w:tc>
          <w:tcPr>
            <w:tcW w:w="1417" w:type="dxa"/>
            <w:shd w:val="clear" w:color="auto" w:fill="DE6CD0"/>
          </w:tcPr>
          <w:p w14:paraId="502BAA7E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14:paraId="36387286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14:paraId="2E8E54D9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A3099C" w14:paraId="25C79472" w14:textId="77777777" w:rsidTr="00A73280">
        <w:tc>
          <w:tcPr>
            <w:tcW w:w="4111" w:type="dxa"/>
          </w:tcPr>
          <w:p w14:paraId="0302BCA4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14:paraId="1B0BA3B1" w14:textId="6BDF05AA" w:rsidR="00A73280" w:rsidRPr="00A3099C" w:rsidRDefault="00C069D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першого дзвоника. Благодійний ярмарок на підтримку ЗСУ</w:t>
            </w:r>
          </w:p>
        </w:tc>
        <w:tc>
          <w:tcPr>
            <w:tcW w:w="1134" w:type="dxa"/>
          </w:tcPr>
          <w:p w14:paraId="2893750D" w14:textId="1FDF0FB7" w:rsidR="00A73280" w:rsidRPr="00A3099C" w:rsidRDefault="00C069D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14:paraId="3BFE4399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59" w:type="dxa"/>
          </w:tcPr>
          <w:p w14:paraId="24741030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139DBF7B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14:paraId="02046475" w14:textId="77777777" w:rsidTr="00A73280">
        <w:tc>
          <w:tcPr>
            <w:tcW w:w="4111" w:type="dxa"/>
          </w:tcPr>
          <w:p w14:paraId="7496AD2E" w14:textId="77777777" w:rsidR="00A73280" w:rsidRPr="00A3099C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6629" w:type="dxa"/>
          </w:tcPr>
          <w:p w14:paraId="537EC0C2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фізичної культури і спорту. Змагання «Вперед до перемоги!» Олімпійський урок</w:t>
            </w:r>
          </w:p>
        </w:tc>
        <w:tc>
          <w:tcPr>
            <w:tcW w:w="1134" w:type="dxa"/>
          </w:tcPr>
          <w:p w14:paraId="40B5C6D7" w14:textId="7273F53C" w:rsidR="00A73280" w:rsidRPr="00A3099C" w:rsidRDefault="00081775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="00A7328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14:paraId="189A0352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677E12C4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6AA2C8F6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14:paraId="6E58E6A6" w14:textId="77777777" w:rsidTr="00A73280">
        <w:tc>
          <w:tcPr>
            <w:tcW w:w="4111" w:type="dxa"/>
          </w:tcPr>
          <w:p w14:paraId="7D8E7CDF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6629" w:type="dxa"/>
          </w:tcPr>
          <w:p w14:paraId="5E5962D6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Шкільне коло до Міжнародного дня миру «Я хочу миру на Землі»</w:t>
            </w:r>
          </w:p>
        </w:tc>
        <w:tc>
          <w:tcPr>
            <w:tcW w:w="1134" w:type="dxa"/>
          </w:tcPr>
          <w:p w14:paraId="263184D5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417" w:type="dxa"/>
          </w:tcPr>
          <w:p w14:paraId="54C1B818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26C04CF5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3A551D7C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14:paraId="2D053E29" w14:textId="77777777" w:rsidTr="00A73280">
        <w:trPr>
          <w:trHeight w:val="136"/>
        </w:trPr>
        <w:tc>
          <w:tcPr>
            <w:tcW w:w="4111" w:type="dxa"/>
          </w:tcPr>
          <w:p w14:paraId="63956EE1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6629" w:type="dxa"/>
          </w:tcPr>
          <w:p w14:paraId="76CBA240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134" w:type="dxa"/>
          </w:tcPr>
          <w:p w14:paraId="7D1C5C65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417" w:type="dxa"/>
          </w:tcPr>
          <w:p w14:paraId="4411854E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</w:tcPr>
          <w:p w14:paraId="6F33C97D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30C5BD8B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14:paraId="1DC6AB0B" w14:textId="77777777" w:rsidTr="00A73280">
        <w:tc>
          <w:tcPr>
            <w:tcW w:w="4111" w:type="dxa"/>
          </w:tcPr>
          <w:p w14:paraId="3D2E7B5E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14:paraId="3B3FA223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Літературні читання до Всеукраїнського дня бібліотек «Книга – океан знань»</w:t>
            </w:r>
          </w:p>
        </w:tc>
        <w:tc>
          <w:tcPr>
            <w:tcW w:w="1134" w:type="dxa"/>
          </w:tcPr>
          <w:p w14:paraId="133BDC27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417" w:type="dxa"/>
          </w:tcPr>
          <w:p w14:paraId="7A7989EC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559" w:type="dxa"/>
          </w:tcPr>
          <w:p w14:paraId="23AD270F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44C03BE5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470025D5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76078D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FE3D546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4AFE8F1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63C6242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8C44FA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08DDFE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AA83DD8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72D82E9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1B8CDFF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CDA065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5F65F6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C7EED49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EE999C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E065E27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8D8C4E7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954D890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E49A284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2D9CF74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7996BFB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0A82F0F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907B2B9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5BBDCDE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ED1EF03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8F0E681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645CF90" w14:textId="11F0822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2BDDB4C" w14:textId="5892D73D" w:rsidR="001805CF" w:rsidRDefault="001805C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45816D4" w14:textId="77777777" w:rsidR="001805CF" w:rsidRDefault="001805C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26B6E1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E5D0037" w14:textId="00DE3EC9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91B61C9" w14:textId="5A8341C6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87F217E" w14:textId="4034D370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5A0427C" w14:textId="30235DDF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7D51125" w14:textId="23FFB02E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316923B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75F3127" w14:textId="2D42950E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ЖОВТЕНЬ</w:t>
      </w:r>
    </w:p>
    <w:p w14:paraId="79ED9183" w14:textId="77777777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322"/>
        <w:gridCol w:w="1023"/>
      </w:tblGrid>
      <w:tr w:rsidR="00FF4B01" w:rsidRPr="00A3099C" w14:paraId="66E64CF5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417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EA8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8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035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DFF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F4B01" w:rsidRPr="00C00FE7" w14:paraId="2D00E639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C23517C" w14:textId="6D35FAD4" w:rsidR="00FF4B01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F9CCE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7367F0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B30EF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052367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79A3" w:rsidRPr="00A3099C" w14:paraId="46478B40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E62" w14:textId="37B9F00E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роботи при відключені електроенергії. Відпрацювання алгоритму роботи генератора, підготовка запасу пального, води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D46" w14:textId="54C92632" w:rsidR="00D579A3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D579A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779" w14:textId="75E0AAFD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AC4" w14:textId="470C9170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AE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8BA65B9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36B" w14:textId="3A6DD8BB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Презентація платформи «Знаїмо» учням і батькам </w:t>
            </w:r>
            <w:hyperlink r:id="rId2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https://znaimo.gov.ua/chapters/students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3E8" w14:textId="62A58F30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26B" w14:textId="047300C1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C96" w14:textId="4AF09732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14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64D11D33" w14:textId="77777777" w:rsidTr="00844FD4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9E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Рейд-перевірка щодо збереження обладнання, підручників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A6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CF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7E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Б,ЗГ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BA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79C47276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C07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первинного  інструктажу з БЖД для учнів на канікули осінні  </w:t>
            </w:r>
            <w:hyperlink r:id="rId2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EC6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ED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F16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A5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70F36B7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12EE" w14:textId="7FF143B3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бесід, заходів з БЖД на канікули  </w:t>
            </w:r>
            <w:hyperlink r:id="rId2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http://surl.li/ustlu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E3E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AD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09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F8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2347F57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EC1" w14:textId="29134D1C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осінньо-зимового періоду, здійснення заходів щодо економії енергоресурсів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159" w14:textId="758BF61B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7FF" w14:textId="145C3C28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B95" w14:textId="5EE775A0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B60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12891F68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82C" w14:textId="3953C2A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території закладу, підготовка парку, клумб до осінньо-зимового періоду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D3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85C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A6C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E51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2030EFE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8F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майна, 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DA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8D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FF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7A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32F4793A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A2F7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закладу за 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B9AB" w14:textId="6D4EA624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A1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D7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721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3D3F6D71" w14:textId="77777777" w:rsidTr="004A1DCB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37BD" w14:textId="598765CB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з учасниками освітнього процесу «Сезонні захворювання: як швидше одужати» </w:t>
            </w:r>
            <w:hyperlink r:id="rId2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http://surl.li/ustmj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FBE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670" w14:textId="66EC12FC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40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B1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385A4C4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6AF5" w14:textId="223C90D5"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</w:t>
            </w:r>
            <w:hyperlink r:id="rId29" w:anchor="Text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https://zakon.rada.gov.ua/laws/show/z0772-09#Text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09D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C9A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D97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17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4D567F22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70B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закладу,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F034" w14:textId="13FE877A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A2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6B1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F4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98EA789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E8B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BA4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F7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EA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55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99534DA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456D" w14:textId="7480D6CC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5A3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DE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F5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34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A3099C" w14:paraId="4175EBA9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F73" w14:textId="31722B49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BBC" w14:textId="2EBB829F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48A" w14:textId="69C94EB3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26C" w14:textId="3E6A31CD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D3C" w14:textId="77777777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0FAD30B8" w14:textId="77777777" w:rsidTr="004A1DCB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0D54" w14:textId="77777777"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4C5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D7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F0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4D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18AA90E8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D29B" w14:textId="77777777"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60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31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5E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10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55E54B1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AA33" w14:textId="13E2FAC9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учнів 5 класу до навчання у базовій школі </w:t>
            </w:r>
            <w:hyperlink r:id="rId3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http://surl.li/ustoi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4CC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525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68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F1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189CE552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69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мінної безпеки </w:t>
            </w:r>
            <w:hyperlink r:id="rId3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http://surl.li/ivemv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AF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23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22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0DC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808DCAD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35C2" w14:textId="7757507A" w:rsidR="00A20974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електронної бази підручників </w:t>
            </w:r>
            <w:r w:rsidR="00A2097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диску закладу для використання учасниками освітнього процесу </w:t>
            </w:r>
            <w:hyperlink r:id="rId32" w:history="1">
              <w:r w:rsidR="00A2097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https://lib.imzo.gov.ua/yelektronn-vers-pdruchnikv/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B7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155" w14:textId="3786F0DD" w:rsidR="00D579A3" w:rsidRPr="00A3099C" w:rsidRDefault="00A209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73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11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4B032359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A62" w14:textId="0578512E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комп’ютерних програм, які здійснюють фільтрування контенту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64D" w14:textId="34712956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ACF8" w14:textId="7B4ED43D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FD2" w14:textId="20C83B44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A1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C00FE7" w14:paraId="3823D310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706BC3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86EEB3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41512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D402C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7BD83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598"/>
        <w:gridCol w:w="1276"/>
        <w:gridCol w:w="1701"/>
        <w:gridCol w:w="1275"/>
        <w:gridCol w:w="1134"/>
      </w:tblGrid>
      <w:tr w:rsidR="00FF4B01" w:rsidRPr="00A3099C" w14:paraId="67D5CE14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CF0C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7EF14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A56F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684FE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CCCE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17404F8D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FCDE7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Просвітницькі заходи з нагоди Дня юриста </w:t>
            </w:r>
            <w:hyperlink r:id="rId3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http://surl.li/ivepq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ADB53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CF923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E8277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FE567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3CA" w:rsidRPr="00A3099C" w14:paraId="7C19EF44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A588" w14:textId="0C316777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зустрічі із представниками ювенальної поліції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F22BB" w14:textId="38239314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42EFC" w14:textId="668739A1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B453A" w14:textId="75B50BE0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8715" w14:textId="77777777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66FF" w:rsidRPr="00A3099C" w14:paraId="2AD5061F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B3AE" w14:textId="7A5ED2DE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комісії з питань булінгу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0476" w14:textId="68606783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EC12" w14:textId="550F6137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15A23" w14:textId="4A114F80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C442" w14:textId="77777777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275"/>
        <w:gridCol w:w="1134"/>
      </w:tblGrid>
      <w:tr w:rsidR="00FF4B01" w:rsidRPr="00C00FE7" w14:paraId="4659C326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3A0D8CA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4D9AF2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E21EFE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6FDE86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5C9B60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7307C1C3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650A" w14:textId="6C11BCDE" w:rsidR="00FF4B01" w:rsidRPr="00A3099C" w:rsidRDefault="00A415A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72181696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локацій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позитивної підтримки учасників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E23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FB1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129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33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bookmarkEnd w:id="1"/>
      <w:tr w:rsidR="00FF4B01" w:rsidRPr="00A3099C" w14:paraId="07986B61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58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715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AA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29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56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44C9" w:rsidRPr="00A3099C" w14:paraId="3BBDB56B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5BD" w14:textId="6131ED85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інклюзивної кімнати</w:t>
            </w:r>
            <w:r w:rsidR="00E144C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корекції згідно з ІПР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8BD" w14:textId="66F6E447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5C5" w14:textId="602F2F41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1F9" w14:textId="295411D9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D96" w14:textId="77777777" w:rsidR="00E144C9" w:rsidRPr="00A3099C" w:rsidRDefault="00E144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D5C2779" w14:textId="3F965545" w:rsidR="00FF4B01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9"/>
        <w:gridCol w:w="1414"/>
        <w:gridCol w:w="1666"/>
        <w:gridCol w:w="1198"/>
        <w:gridCol w:w="76"/>
        <w:gridCol w:w="1067"/>
        <w:gridCol w:w="64"/>
      </w:tblGrid>
      <w:tr w:rsidR="00FF4B01" w:rsidRPr="00C00FE7" w14:paraId="7CC41CBC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36358D9" w14:textId="725EB4FE" w:rsidR="00FF4B01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545B7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45CDE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F80EE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6159F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A1DCB" w:rsidRPr="00A3099C" w14:paraId="5FA545CC" w14:textId="77777777" w:rsidTr="00EA60C7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D465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учнями 1,5 класів щодо оцінювання їх результатів навчання у початковій і базовій школі</w:t>
            </w:r>
          </w:p>
          <w:p w14:paraId="005A12F8" w14:textId="77777777" w:rsidR="004A1DCB" w:rsidRPr="00A3099C" w:rsidRDefault="00C00FE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4A1DC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https://osvita.ua/school/estimation/89067/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357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00A2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866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9E9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11F6" w:rsidRPr="00A3099C" w14:paraId="61E9D9CA" w14:textId="77777777" w:rsidTr="00EA60C7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F00" w14:textId="76560699" w:rsidR="00823B8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онлайн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для учнів і вчителів «Найбільша мапа ШІ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-інструментів для освіти» </w:t>
            </w:r>
            <w:hyperlink r:id="rId35" w:history="1">
              <w:r w:rsidR="00823B8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http://surl.li/vgpqjm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74C" w14:textId="42E65A1D" w:rsidR="002111F6" w:rsidRPr="00A3099C" w:rsidRDefault="00823B8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F58" w14:textId="02ECF7A8" w:rsidR="002111F6" w:rsidRPr="00A3099C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онлайн-зустріч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0C6" w14:textId="712E7824" w:rsidR="002111F6" w:rsidRPr="00A3099C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4DE" w14:textId="77777777" w:rsidR="002111F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C00FE7" w14:paraId="4809B586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DAEB480" w14:textId="7A521813" w:rsidR="00FF4B01" w:rsidRPr="00A3099C" w:rsidRDefault="009C77F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4F590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1678A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E1F206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2A7CF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29ACA028" w14:textId="77777777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D12" w14:textId="77777777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ведення учнівських щоденників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3EF0" w14:textId="7C0CF3DF" w:rsidR="00FF4B01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70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07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D1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D79" w:rsidRPr="00A3099C" w14:paraId="7222915D" w14:textId="77777777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60AC" w14:textId="5FBE5D58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 моніторинг «Адаптація учнів 5 класу до навчання в НУШ». Проведення опитувань, тестів, спостереження, відвідування занять </w:t>
            </w:r>
            <w:r w:rsidR="00C6516F" w:rsidRPr="00A3099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https://naurok.com.ua/adaptaciya-5-klas-nush-383350.html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D8B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F63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667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C44D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C00FE7" w14:paraId="41E640B9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CF3483B" w14:textId="2DFFD079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відповідальності за результати свого навчання, здатності до самооцінювання.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C26F33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D4CB76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325D0E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CAFA0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22B4E2DB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C7F5" w14:textId="63619473" w:rsidR="00FF4B01" w:rsidRPr="00A3099C" w:rsidRDefault="003F2B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FC361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предметних</w:t>
            </w:r>
            <w:r w:rsidR="00B66E1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секцій</w:t>
            </w:r>
            <w:r w:rsidR="00FF4B0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D82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57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CE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CC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A3099C" w14:paraId="5717F02D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CA8" w14:textId="66ACE68A" w:rsidR="00D2118A" w:rsidRPr="00A3099C" w:rsidRDefault="00D2118A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групових індивідуальних консультацій щодо надолуження освітніх втрат</w:t>
            </w:r>
            <w:r w:rsidR="00EA60C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DC8" w14:textId="79901138"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6B4" w14:textId="3FF9B9DA"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B115" w14:textId="76A3664A"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D97" w14:textId="77777777" w:rsidR="00D2118A" w:rsidRPr="00A3099C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68369DD5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9DD7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 етапові Всеукраїнських предметних олімпіад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003" w14:textId="06813C8C" w:rsidR="00FF4B01" w:rsidRPr="00A3099C" w:rsidRDefault="00FC36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1B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B8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E2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0AE2D594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DA8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Інтернет-олімпіадах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1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45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C7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06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B284B88" w14:textId="64128CE5"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72203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8"/>
        <w:gridCol w:w="1607"/>
        <w:gridCol w:w="1696"/>
        <w:gridCol w:w="1269"/>
        <w:gridCol w:w="1114"/>
      </w:tblGrid>
      <w:tr w:rsidR="00FF4B01" w:rsidRPr="00C00FE7" w14:paraId="18D6F375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3E68629" w14:textId="5C99C7B1" w:rsidR="00FF4B01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DB5A00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BC7CFF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B81A71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7F338C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373150D5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80F6" w14:textId="74707726" w:rsidR="00120FC4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нормативних документів, рекомендаційних л</w:t>
            </w:r>
            <w:r w:rsidR="00120FC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истів  щодо  проведення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Всеукраїнських предметних олімпіад</w:t>
            </w:r>
            <w:r w:rsidR="00120FC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6" w:anchor="google_vignette" w:history="1">
              <w:r w:rsidR="00120FC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https://osvita.ua/legislation/tag-olimpiady/#google_vignette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0C5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7E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D2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ЗД, 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36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1D8BFB2C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EB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графіку та матеріалів проведення І етапу предметних олімпіад, конкурсу ім.П.Яцика, Т.Шевченка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A6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60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F5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B2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B5E3036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5B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 етапу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FF24" w14:textId="7FC98394" w:rsidR="00FF4B01" w:rsidRPr="00A3099C" w:rsidRDefault="004E33F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D1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E5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46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053EAE68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4E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Оформлення заявок на участь у ІІ етапі предметних олімпіад, конкурсів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F58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E7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BF5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1F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E14A5BD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1F4" w14:textId="77777777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роботи на канікули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3F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5C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F3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AD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21462D0E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9271B41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C4D4D0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91CDA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8B690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F48A74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65375" w:rsidRPr="00A3099C" w14:paraId="26FD1980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4B8" w14:textId="3ABC2464" w:rsidR="00265375" w:rsidRPr="00A3099C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E6F" w14:textId="5ECCE85E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F20" w14:textId="75FB4865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08F" w14:textId="44153A42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0F0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375" w:rsidRPr="00A3099C" w14:paraId="320EA34A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AB09" w14:textId="77777777" w:rsidR="00265375" w:rsidRPr="00A3099C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4A8A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AE8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9E8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1AA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382DCFE1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2F2" w14:textId="67FE5372" w:rsidR="00130C8D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Робота над науково-методичним питанням.</w:t>
            </w:r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Практичне заняття «Основи роботи з mozaBook та mozaWeb» </w:t>
            </w:r>
            <w:hyperlink r:id="rId37" w:history="1">
              <w:r w:rsidR="00130C8D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https://edpro.ua/webinars/osnovi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E8A" w14:textId="5ED573D8" w:rsidR="00F151C9" w:rsidRPr="00A3099C" w:rsidRDefault="00130C8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канікулярний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8B1" w14:textId="4CD2A016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FDC" w14:textId="4754477B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16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03EAE83F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B930" w14:textId="77777777"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4718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9B3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3AB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770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109AA907" w14:textId="77777777" w:rsidTr="004A1DCB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9A7B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атестаційної комісії </w:t>
            </w:r>
          </w:p>
          <w:p w14:paraId="49710A04" w14:textId="6F3C41B8" w:rsidR="00E90DE1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затвердження списку педагогів, як підлягають черговій атестації </w:t>
            </w:r>
          </w:p>
          <w:p w14:paraId="66C673C9" w14:textId="77777777" w:rsidR="00E90DE1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визначення строків проведення 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14:paraId="4C28DFBA" w14:textId="635248F9" w:rsidR="00F151C9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3D3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03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37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5BA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7C2368A9" w14:textId="77777777" w:rsidTr="004A1DCB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DD3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7AE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89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FD0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1EB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C00FE7" w14:paraId="4E2F704B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57328DB" w14:textId="2D7614A4"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94D17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636199" w:rsidRPr="00A3099C">
              <w:rPr>
                <w:sz w:val="24"/>
                <w:szCs w:val="24"/>
                <w:lang w:val="uk-UA"/>
              </w:rPr>
              <w:t xml:space="preserve"> 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учнями,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F3575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B6B63B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DDA15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83B7CF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A3099C" w14:paraId="40264AFD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BCE6" w14:textId="05C1EEED"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 5 класу</w:t>
            </w:r>
            <w:r w:rsidR="00E90DE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результатами моніторингу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«Адаптація учнів до навчання на другому освіти»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7A40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DA04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387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75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2E026E20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498" w14:textId="7F3ED1EC" w:rsidR="00F333E3" w:rsidRPr="00A3099C" w:rsidRDefault="00F333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школа Як допомогти дітям пережити кризу», розміщення порад, покликань</w:t>
            </w:r>
            <w:r w:rsidR="00F151C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 групі ФБ </w:t>
            </w:r>
            <w:hyperlink r:id="rId3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http://surl.li/usuic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60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7A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9EA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3905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7DAEBA6D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E479E76" w14:textId="08C467D2"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96F0BC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9E03F0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09C508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D8C29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A3099C" w14:paraId="12A43C9D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D0C" w14:textId="3D04E019" w:rsidR="00F151C9" w:rsidRPr="00A3099C" w:rsidRDefault="00B15F2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 учнів «Чи дотримуєшся ти принципів академічної доброчесності»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C2B" w14:textId="6A826606" w:rsidR="00F151C9" w:rsidRPr="00A3099C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A0C" w14:textId="0ED42AE3" w:rsidR="00F151C9" w:rsidRPr="00A3099C" w:rsidRDefault="00B15F2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42B1" w14:textId="5E8B6A7C" w:rsidR="00F151C9" w:rsidRPr="00A3099C" w:rsidRDefault="00B15F2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C18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1B608FC" w14:textId="77777777"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418"/>
        <w:gridCol w:w="1842"/>
        <w:gridCol w:w="1134"/>
        <w:gridCol w:w="1134"/>
      </w:tblGrid>
      <w:tr w:rsidR="00FF4B01" w:rsidRPr="00C00FE7" w14:paraId="147EEA6F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F837CFE" w14:textId="77777777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5F071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A10B0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2FD7A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7083D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68082EDF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C8E" w14:textId="406A8F50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Онлайн- опитування учасників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15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698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2C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14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7399B3E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160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6789BFE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в канікулярний час</w:t>
            </w:r>
          </w:p>
          <w:p w14:paraId="2A949A5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підсумки участі учнів у І етапі предметних олімпіад</w:t>
            </w:r>
          </w:p>
          <w:p w14:paraId="21F22B7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проміжну перевірку класних журналів</w:t>
            </w:r>
          </w:p>
          <w:p w14:paraId="627A339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якість  харчування учнів</w:t>
            </w:r>
          </w:p>
          <w:p w14:paraId="051B27DE" w14:textId="1832BE40" w:rsidR="00B6744F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D9663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конкурсі «Учитель року»</w:t>
            </w:r>
            <w:r w:rsidR="00B6744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9" w:history="1">
              <w:r w:rsidR="00B6744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http://surl.li/bgglql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1F9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A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03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1A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79390C26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6B20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14:paraId="52EB56AF" w14:textId="35327133" w:rsidR="00B15F2C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1706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академічну доброчесність як інструмент якісної освіти</w:t>
            </w:r>
          </w:p>
          <w:p w14:paraId="0B6B68BD" w14:textId="6ABD2287" w:rsidR="001E2095" w:rsidRPr="00A3099C" w:rsidRDefault="001242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штучний інтелект</w:t>
            </w:r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нейромережі</w:t>
            </w:r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академічну доброчесність</w:t>
            </w:r>
          </w:p>
          <w:p w14:paraId="4745AE1D" w14:textId="4D65AA07" w:rsidR="002331E0" w:rsidRPr="00A3099C" w:rsidRDefault="001E20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1242D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психологічну стійкість - шлях до відбудови освіти</w:t>
            </w:r>
            <w:r w:rsidR="002331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0" w:history="1">
              <w:r w:rsidR="002331E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http://surl.li/usudr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5E08" w14:textId="3259FA00" w:rsidR="00FF4B01" w:rsidRPr="00A3099C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E6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B5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97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277D1326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4CB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проведення І етапу та оформлення заявки на участь у ІІ етапі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44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5E5" w14:textId="6A6F7B7F" w:rsidR="00FF4B01" w:rsidRPr="00A3099C" w:rsidRDefault="007A4E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88D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1A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0903F1A7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0CAE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3E0B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E70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D3A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9B5E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C00FE7" w14:paraId="4C3DA05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5A56E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C3CCF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9A96F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9E51E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B8F28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47F7192C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F1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E8B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AF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B6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B9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245E6B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D3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Матеріальне і нематеріальне стимулювання педагогічних працівників до Дня вчителя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EE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DA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B8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6A8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C00FE7" w14:paraId="2728B930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EB13DD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9D69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1E0314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D08EB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BFF2B3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4129B7EB" w14:textId="77777777" w:rsidTr="00BE4EFF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3DBA" w14:textId="61E76EB3"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власних авторських матеріалів на освітніх</w:t>
            </w:r>
            <w:r w:rsidR="006C249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майтах,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9D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F57" w14:textId="4C344C03"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E18" w14:textId="2C91D6F1"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BF1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23343A96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FEE229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B10C6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C35FC0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E1250F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FB8E4F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125C31BC" w14:textId="77777777" w:rsidTr="00BE4EFF">
        <w:trPr>
          <w:trHeight w:val="7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D2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наказів</w:t>
            </w:r>
          </w:p>
          <w:p w14:paraId="2A74C80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5D29AB5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на канікулах</w:t>
            </w:r>
          </w:p>
          <w:p w14:paraId="229F5F22" w14:textId="0032DAF8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внутрішньо</w:t>
            </w:r>
            <w:r w:rsidR="00B36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моніторингу адаптації учнів 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в НУШ</w:t>
            </w:r>
          </w:p>
          <w:p w14:paraId="5711611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у закладі Всеукраїнського тижня з протидії боулінгу</w:t>
            </w:r>
          </w:p>
          <w:p w14:paraId="50C74D2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безпеки дорожнього руху</w:t>
            </w:r>
          </w:p>
          <w:p w14:paraId="08E6E2A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</w:t>
            </w:r>
          </w:p>
          <w:p w14:paraId="1C91D73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газове господарство.</w:t>
            </w:r>
          </w:p>
          <w:p w14:paraId="21FA3BD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початок опалювального сезону в закладі та затвердження інструкції з ОП оператора котельні</w:t>
            </w:r>
          </w:p>
          <w:p w14:paraId="17D5647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інвентаризації активів і зобов’язань та оформлення її результатів</w:t>
            </w:r>
          </w:p>
          <w:p w14:paraId="707B20A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комісії із перевірки знань операторів</w:t>
            </w:r>
          </w:p>
          <w:p w14:paraId="3E9FE20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педагогічних працівників закладу у Всеукраїнському конкурсі «Учитель року»</w:t>
            </w:r>
          </w:p>
          <w:p w14:paraId="16AF3E6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учнів закладу в інтернет - олімпіадах</w:t>
            </w:r>
          </w:p>
          <w:p w14:paraId="5BFA963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 етапу Міжнародного мовно - літературного конкурсу учнівської та студентської молоді імені Тараса Шевченка</w:t>
            </w:r>
          </w:p>
          <w:p w14:paraId="3760B14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щоденників.</w:t>
            </w:r>
          </w:p>
          <w:p w14:paraId="137E356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план заходів із підготовки до осінньо-зимового періоду</w:t>
            </w:r>
          </w:p>
          <w:p w14:paraId="6BD3A23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уроку доброти «Гуманне та відповідальне ставлення до тварин»</w:t>
            </w:r>
          </w:p>
          <w:p w14:paraId="3103AE4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І етапу Всеукраїнських учнівських олімпіад з навчальних предметів </w:t>
            </w:r>
          </w:p>
          <w:p w14:paraId="754131D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І етапу Всеукраїнських учнівських олімпіад з навчальних предметів </w:t>
            </w:r>
          </w:p>
          <w:p w14:paraId="61227F8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рівня адаптації учнів 5 класу НУШ до навчання за другим рівнем повної загальної середньої освіти</w:t>
            </w:r>
          </w:p>
          <w:p w14:paraId="0382C6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позакласної спортивно-масової роботи у закладі.</w:t>
            </w:r>
          </w:p>
          <w:p w14:paraId="4B096E5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комісії щодо розгляду випадків боулінгу а впровадження антибулінгової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CA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  <w:p w14:paraId="17F2306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38D64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817EB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E633C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5D2D3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9C5B3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651F4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B1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F3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E1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C00FE7" w14:paraId="1FA9C58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ECC32C" w14:textId="15410415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0872F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A2E0FB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1DD7F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F2FB9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7106A44E" w14:textId="77777777" w:rsidTr="00BA501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D22" w14:textId="552F64BE" w:rsidR="00FF4B01" w:rsidRPr="00A3099C" w:rsidRDefault="00BA501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комісії щодо розгляду випадків боулінгу а впровадження антибулінгової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AE91" w14:textId="7E4841CD"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A2A7" w14:textId="5FF85F36"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06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4A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6DA3029" w14:textId="32ED58AB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392"/>
        <w:gridCol w:w="1134"/>
        <w:gridCol w:w="600"/>
        <w:gridCol w:w="817"/>
        <w:gridCol w:w="1451"/>
        <w:gridCol w:w="108"/>
        <w:gridCol w:w="1168"/>
      </w:tblGrid>
      <w:tr w:rsidR="00FF4B01" w:rsidRPr="00A3099C" w14:paraId="00233404" w14:textId="77777777" w:rsidTr="004A1DCB">
        <w:tc>
          <w:tcPr>
            <w:tcW w:w="4111" w:type="dxa"/>
            <w:shd w:val="clear" w:color="auto" w:fill="DE6CD0"/>
          </w:tcPr>
          <w:p w14:paraId="1B76570F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gridSpan w:val="3"/>
            <w:shd w:val="clear" w:color="auto" w:fill="DE6CD0"/>
          </w:tcPr>
          <w:p w14:paraId="25F69CD6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14:paraId="00EB950A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DE6CD0"/>
          </w:tcPr>
          <w:p w14:paraId="68C14532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DE6CD0"/>
          </w:tcPr>
          <w:p w14:paraId="59888194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shd w:val="clear" w:color="auto" w:fill="DE6CD0"/>
          </w:tcPr>
          <w:p w14:paraId="64DFFE14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14:paraId="5AA20C03" w14:textId="77777777" w:rsidTr="004A1DCB">
        <w:tc>
          <w:tcPr>
            <w:tcW w:w="4111" w:type="dxa"/>
          </w:tcPr>
          <w:p w14:paraId="618F1C66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4A414F92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843" w:type="dxa"/>
          </w:tcPr>
          <w:p w14:paraId="46966616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126" w:type="dxa"/>
            <w:gridSpan w:val="3"/>
          </w:tcPr>
          <w:p w14:paraId="12D72FDD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gridSpan w:val="2"/>
          </w:tcPr>
          <w:p w14:paraId="6453EAE7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14:paraId="026793E9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14:paraId="1B938B27" w14:textId="77777777" w:rsidTr="004A1DCB">
        <w:tc>
          <w:tcPr>
            <w:tcW w:w="4111" w:type="dxa"/>
          </w:tcPr>
          <w:p w14:paraId="15B3BC0A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Інформаційно-цифрова компетентність</w:t>
            </w:r>
          </w:p>
        </w:tc>
        <w:tc>
          <w:tcPr>
            <w:tcW w:w="4394" w:type="dxa"/>
          </w:tcPr>
          <w:p w14:paraId="2B419A29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Хвилинка інформації, присвячена річниці створення УПА «Славних героїв не забудуть нащадки». </w:t>
            </w:r>
          </w:p>
        </w:tc>
        <w:tc>
          <w:tcPr>
            <w:tcW w:w="1843" w:type="dxa"/>
          </w:tcPr>
          <w:p w14:paraId="0EC3D829" w14:textId="07BE7FB5" w:rsidR="00FF4B01" w:rsidRPr="00A3099C" w:rsidRDefault="00330D27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="00FF4B01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14:paraId="0A485864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gridSpan w:val="2"/>
          </w:tcPr>
          <w:p w14:paraId="1473B059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14:paraId="35410CC4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14:paraId="3C74A276" w14:textId="77777777" w:rsidTr="004A1DCB">
        <w:tc>
          <w:tcPr>
            <w:tcW w:w="4111" w:type="dxa"/>
          </w:tcPr>
          <w:p w14:paraId="064E29BE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7FA417F0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захисника та захисниці України «Наша вам любов й подяка!»</w:t>
            </w:r>
          </w:p>
        </w:tc>
        <w:tc>
          <w:tcPr>
            <w:tcW w:w="1843" w:type="dxa"/>
          </w:tcPr>
          <w:p w14:paraId="5537620D" w14:textId="2B2E3287" w:rsidR="00FF4B01" w:rsidRPr="00A3099C" w:rsidRDefault="00330D2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  <w:r w:rsidR="00FF4B01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14:paraId="48B95CF8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gridSpan w:val="2"/>
          </w:tcPr>
          <w:p w14:paraId="0A30848B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14:paraId="025971EF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61894B08" w14:textId="77777777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579E9A1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B6F3385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5874D5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3D6F9A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2B0C83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9B80B9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91B07C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066EDA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E5DB7AA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AF47F8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B952E7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70B873B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702F3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76265A1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10504F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A412C0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7E0A8F3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FA32AC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8428B1A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BB0875C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185FA28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31F3E4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FC3D9B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757265B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61BB1F4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BCCD74B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243D35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623B215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DE2482E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E31D6F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34E03F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3C4115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D151558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87D4E74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F12A432" w14:textId="3B61865C"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ЛИСТОПАД</w:t>
      </w:r>
    </w:p>
    <w:p w14:paraId="2931CB43" w14:textId="77777777"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5"/>
        <w:gridCol w:w="1276"/>
        <w:gridCol w:w="1697"/>
        <w:gridCol w:w="1140"/>
        <w:gridCol w:w="992"/>
      </w:tblGrid>
      <w:tr w:rsidR="00E15D2E" w:rsidRPr="00A3099C" w14:paraId="0F8CE0D9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8C8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D47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B70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BE4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F7D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15D2E" w:rsidRPr="00C00FE7" w14:paraId="4481852F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A9AA918" w14:textId="123F0D46" w:rsidR="00E15D2E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A55C36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7361D6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2131A9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1EEE2D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4DE6" w:rsidRPr="00A3099C" w14:paraId="7072FBAC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56E" w14:textId="14126FEF" w:rsidR="00986DC6" w:rsidRPr="00A3099C" w:rsidRDefault="00331E5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дайджест для учнів</w:t>
            </w:r>
            <w:r w:rsidR="00986DC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«ДПА повертається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41" w:history="1">
              <w:r w:rsidR="00986DC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http://surl.li/suhvbb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FE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3CD2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1E34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98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60C36EBD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037" w14:textId="25D5F7F8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цільових інструктажів щодо участі у ІІ етапові предметних олімпіад, конкурсів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ADB" w14:textId="32D5E70A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41C" w14:textId="530D4BD0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AFD" w14:textId="40225AF5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648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7837A243" w14:textId="77777777" w:rsidTr="001862D0">
        <w:trPr>
          <w:trHeight w:val="14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320A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4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http://surl.li/iwujl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9A6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230D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AE6B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3315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0E023DF2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0EBB" w14:textId="77777777"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E98F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F3AE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4728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791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7486B8F7" w14:textId="77777777" w:rsidTr="001862D0">
        <w:trPr>
          <w:trHeight w:val="187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1F58" w14:textId="77777777"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2FCF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04E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9AB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52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79D6CBB7" w14:textId="77777777" w:rsidTr="001862D0">
        <w:trPr>
          <w:trHeight w:val="23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6FB1" w14:textId="235A9FF8" w:rsidR="00E97775" w:rsidRPr="00A3099C" w:rsidRDefault="00CC4DE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</w:t>
            </w:r>
            <w:r w:rsidR="00E9777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ми, батьками, працівниками «Здоровий спосіб життя - здорове харчування»</w:t>
            </w:r>
            <w:r w:rsidR="00BE7C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3" w:history="1">
              <w:r w:rsidR="00BE7C6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http://surl.li/yegdsq</w:t>
              </w:r>
            </w:hyperlink>
          </w:p>
          <w:p w14:paraId="6F72CFB8" w14:textId="66B7BF23" w:rsidR="00CC4DE6" w:rsidRPr="00A3099C" w:rsidRDefault="00BD2835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учнів «Чи подобається тобі харчування у їдальні»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A694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426D" w14:textId="6AB25792" w:rsidR="00BD2835" w:rsidRPr="00A3099C" w:rsidRDefault="00BD28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0E17" w14:textId="1AE3C0D0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  <w:r w:rsidR="00BD283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E90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233F8707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30C7" w14:textId="77777777"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218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0CB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85B2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6DD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2D9A233A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C9BE" w14:textId="408576D4"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</w:t>
            </w:r>
            <w:r w:rsidR="00BE7C6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72B0" w14:textId="47544014" w:rsidR="00CC4DE6" w:rsidRPr="00A3099C" w:rsidRDefault="00BE7C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9CA8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C741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382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A3099C" w14:paraId="15EB3964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B49" w14:textId="7ED011CC" w:rsidR="009C6E2D" w:rsidRPr="00A3099C" w:rsidRDefault="009C6E2D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AA3" w14:textId="3B6B8F48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51D" w14:textId="49CF83A9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AF0" w14:textId="09D0A63F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756" w14:textId="77777777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18F393AF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291D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E41F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6801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DA08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5C9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54EF3102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54E0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у разі виникнення надзвичайних ситуацій </w:t>
            </w:r>
            <w:hyperlink r:id="rId4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http://surl.li/cwtow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E6F9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B0E1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7A1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6960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1B204C7E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47DD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90B2" w14:textId="025AB68D" w:rsidR="00CC4DE6" w:rsidRPr="00A3099C" w:rsidRDefault="004F1B4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EB5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0095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2C3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48D6EE81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EF4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3EE0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E72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6DF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EB5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15A6793B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31F4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3993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7B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808A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E6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00332EF4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4ED3" w14:textId="4EFA2290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F1B4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роботи,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6EF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CDBB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4D89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47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27E9" w:rsidRPr="00A3099C" w14:paraId="708C1579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425" w14:textId="541BDC2A"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Інформаційний журнал «Кібербезпека: актуальні загрози та методи захисту» </w:t>
            </w:r>
            <w:hyperlink r:id="rId4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http://surl.li/usubt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F93" w14:textId="07854F6D" w:rsidR="00A127E9" w:rsidRPr="00A3099C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5F8" w14:textId="7C8D0728" w:rsidR="00A127E9" w:rsidRPr="00A3099C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D38" w14:textId="77777777"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CB0A" w14:textId="77777777"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6D90" w:rsidRPr="00A3099C" w14:paraId="134AB56F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71D" w14:textId="7EAB796D" w:rsidR="001E298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оведення практичних занять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«Психол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огічна підтримка в умовах війни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6" w:history="1">
              <w:r w:rsidR="001E298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https://dovidka.info/psyhologichna-pidtrymka-v-umovah-vijny/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C06" w14:textId="14F78C58"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FE0" w14:textId="3C4AC6F6"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B38" w14:textId="21E6F74A"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AD2" w14:textId="77777777" w:rsidR="00A36D90" w:rsidRPr="00A3099C" w:rsidRDefault="00A36D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C00FE7" w14:paraId="021C162E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7380F3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AC8F1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2FA449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626298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113DD42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10886"/>
        <w:gridCol w:w="1276"/>
        <w:gridCol w:w="1696"/>
        <w:gridCol w:w="1134"/>
        <w:gridCol w:w="998"/>
      </w:tblGrid>
      <w:tr w:rsidR="00E15D2E" w:rsidRPr="00A3099C" w14:paraId="7E2E63D7" w14:textId="77777777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B9717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FFF90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BF63E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2894B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9DF75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670FF95B" w14:textId="77777777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9353A" w14:textId="6405F390" w:rsidR="0023046D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в рамках акції «16 днів проти насилля» </w:t>
            </w:r>
            <w:hyperlink r:id="rId47" w:history="1">
              <w:r w:rsidR="0023046D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http://surl.li/ypajnr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BD14D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25.11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97201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73F2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7CDD3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992"/>
      </w:tblGrid>
      <w:tr w:rsidR="00E15D2E" w:rsidRPr="00C00FE7" w14:paraId="3AB8E270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D747A6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88BB4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0846D9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36C8CD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634E1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17F49348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C118" w14:textId="62707F65"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кейсу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інформаційних матеріалів, інфоресурсів</w:t>
            </w:r>
            <w:r w:rsidR="001862D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щодо роботи із дітьми з ООП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B0D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7934" w14:textId="2DEF94D3"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7E9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B6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1EF44838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EAD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ресурсної кімнати допоміжними засобами  </w:t>
            </w:r>
            <w:hyperlink r:id="rId48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http://surl.li/dwjgl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81C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FEF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439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9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6D5D95D3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48E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заходах, волонтерській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FD4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F8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36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729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48AD06" w14:textId="77777777" w:rsidR="00C05CF1" w:rsidRPr="00A3099C" w:rsidRDefault="00C05CF1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A49A0AF" w14:textId="6936D9BF" w:rsidR="00E15D2E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1"/>
        <w:gridCol w:w="1199"/>
        <w:gridCol w:w="1666"/>
        <w:gridCol w:w="1129"/>
        <w:gridCol w:w="1098"/>
      </w:tblGrid>
      <w:tr w:rsidR="00E15D2E" w:rsidRPr="00C00FE7" w14:paraId="405DB749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5A63C1B" w14:textId="747433C3" w:rsidR="00E15D2E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системи оцінювання результатів навчання учнів, яка забезпечує справедливе,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неупереджене, об’єктивне та доброчесне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5CAC2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46286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189643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D5850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5C12" w:rsidRPr="00A3099C" w14:paraId="3F2B3E8D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663" w14:textId="49DAA3B9"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Опитування учнів та батьків щодо справедливого і об’єктивного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36D" w14:textId="49ED49E5"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11-15.11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FCF" w14:textId="20803516"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F6A" w14:textId="08FD1177"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FD5" w14:textId="77777777"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A3099C" w14:paraId="46EBA6E7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022F" w14:textId="14150F49"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Індивідуальні с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півб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есіди з учнями, які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не виконують домашні завдання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1F4" w14:textId="768DFB27"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FF0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8585" w14:textId="65F1657D"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31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B5ABD" w:rsidRPr="00A3099C" w14:paraId="1C97097A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5146" w14:textId="0CAE6C4C" w:rsidR="000E351C" w:rsidRPr="00A3099C" w:rsidRDefault="005A46F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0E351C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гляд «Критерії оцінювання» </w:t>
            </w:r>
            <w:hyperlink r:id="rId49" w:history="1">
              <w:r w:rsidR="000E351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http://surl.li/ebmcll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E4F" w14:textId="5490CEFA"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04-08.11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B6A" w14:textId="03B1AF62"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567" w14:textId="664E9084"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41E" w14:textId="77777777" w:rsidR="002B5ABD" w:rsidRPr="00A3099C" w:rsidRDefault="002B5ABD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C00FE7" w14:paraId="43B870C0" w14:textId="77777777" w:rsidTr="00671FE5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6EB4D2" w14:textId="3AB4EFD6" w:rsidR="00E15D2E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71BD26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6290E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5DDA9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496AEB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0A1864C4" w14:textId="77777777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554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та безпечності  харчування, створення умов здорового харчування та роботи їдальні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BB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F51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0F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A0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1280FD72" w14:textId="77777777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699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якості ведення учнівських зошитів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0DD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C33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64E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42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C00FE7" w14:paraId="55FCDA85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987B555" w14:textId="308770E0"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формування в 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44838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7793D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F703E6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15F8F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75A4ABD1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0265" w14:textId="5774857A" w:rsidR="00E15D2E" w:rsidRPr="00A3099C" w:rsidRDefault="00B66E1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секцій</w:t>
            </w:r>
            <w:r w:rsidR="00E15D2E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 конкурсів, МАН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D3F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FE4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D4A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BF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3639A430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6703" w14:textId="77777777"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учнів у ІІ етапові Всеукраїнських предметних олімпіад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C21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E58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EDD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ED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11DBCE2A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8F9D" w14:textId="7603C64F"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Інтернет-проєктах</w:t>
            </w:r>
            <w:r w:rsidR="003008B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737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937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59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49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7245B739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FCA" w14:textId="7AE2A262" w:rsidR="00E15D2E" w:rsidRPr="00A3099C" w:rsidRDefault="00E1603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0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Налагодження співпраці ВНЗ, коледжами, ліцеями та проведення спільних заходів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4A8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13B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95E3" w14:textId="5BAE1EBE" w:rsidR="00E15D2E" w:rsidRPr="00A3099C" w:rsidRDefault="00E1603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9D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A3099C" w14:paraId="7EE7E9CD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F83" w14:textId="4FADA093" w:rsidR="00F6134D" w:rsidRPr="00A3099C" w:rsidRDefault="004E57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  <w:r w:rsidR="00F6134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добірки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безкоштовних платформ для самостійного навчання</w:t>
            </w:r>
            <w:r w:rsidR="00D2118A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50" w:history="1">
              <w:r w:rsidR="00F6134D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http://surl.li/oownlt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46C" w14:textId="6FF713E8"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94A" w14:textId="1E4A0F97"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1EA5" w14:textId="51105065"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3B5" w14:textId="77777777" w:rsidR="00D2118A" w:rsidRPr="00A3099C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930468" w14:textId="5DE6CFEE" w:rsidR="00E15D2E" w:rsidRPr="00A3099C" w:rsidRDefault="00E15D2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ПЕЖАГОГІЧНА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134"/>
        <w:gridCol w:w="993"/>
      </w:tblGrid>
      <w:tr w:rsidR="00E15D2E" w:rsidRPr="00C00FE7" w14:paraId="3D7110D3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1D0FFA" w14:textId="13AC30D8" w:rsidR="00E15D2E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BFACFF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0866D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5EC7A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1D772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77349745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995" w14:textId="320FD581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 з графіком проведення ІІ етапу предметних олімпіад, конкурсу ім.П.Яцика,т..Шевченка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D52F" w14:textId="45D6692C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D8F" w14:textId="4D8D8C42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DB5" w14:textId="4A4AA08F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522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203BA92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159" w14:textId="3B7AA0F6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олімпіад, конкурсів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46F" w14:textId="6A7DDF4C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EF8" w14:textId="79EC4FF5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F00" w14:textId="7BA4AD9B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19A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344DCDD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DE4" w14:textId="12B2A926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 результатів участі учнів у ІІ етапі Всеукраїнських предметних олімпіад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5FD" w14:textId="6B0FC0C3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3AA" w14:textId="5662EE40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1D7" w14:textId="2C3BFEC0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79C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0C569D23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433E437" w14:textId="77777777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5C6D711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35784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543939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241C1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797611A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0813" w14:textId="6B26CBB1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C23A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18B0" w14:textId="2C64ADFC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0E2D" w14:textId="2CD55688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FF2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3653B21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2956" w14:textId="77777777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9C1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BA7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3943" w14:textId="284637F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D8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6A2B1F0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9EA2" w14:textId="3B8EA2D6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</w:t>
            </w:r>
            <w:r w:rsidR="00D725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уково-методичним питанням. Діалог «Нові тренди в освіт»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8B1D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9E57" w14:textId="4D3FC83D" w:rsidR="006C0D38" w:rsidRPr="00A3099C" w:rsidRDefault="008913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6264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A106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0ACCD01B" w14:textId="77777777" w:rsidTr="008913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EE39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B28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39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9F2E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410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C00FE7" w14:paraId="021AF97F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E584850" w14:textId="7041A5C4" w:rsidR="006C0D38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 учнями,</w:t>
            </w:r>
            <w:r w:rsidR="006C0D3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DB213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963A6F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4C8D0B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CB94DF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0F882056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1F61" w14:textId="09B0E6A1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а </w:t>
            </w:r>
            <w:r w:rsidR="008913B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учнями 4,9,11 класів «</w:t>
            </w:r>
            <w:r w:rsidR="00D2098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 потрібно, щоб скласти </w:t>
            </w:r>
            <w:r w:rsidR="008913B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ДПА успішно»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A67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954B" w14:textId="199D685B" w:rsidR="006C0D38" w:rsidRPr="00A3099C" w:rsidRDefault="00D725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</w:t>
            </w:r>
            <w:r w:rsidR="008913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4054" w14:textId="1321245A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  <w:r w:rsidR="008913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2E7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516451A9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439A" w14:textId="1C200480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</w:t>
            </w:r>
            <w:r w:rsidR="00D209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самостійної підготовки до ДПА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та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групі ФБ.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C4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0B0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FCF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A2A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65589EB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3CF79D" w14:textId="2B2E377E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3F424A4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2E82EB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B6134F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B396EB2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2B6AB384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770" w14:textId="77777777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9332" w14:textId="0AACBEE9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9EC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бюлетень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2A6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036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7759802" w14:textId="77777777" w:rsidR="00E15D2E" w:rsidRPr="00A3099C" w:rsidRDefault="00E15D2E" w:rsidP="00A30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134"/>
        <w:gridCol w:w="990"/>
      </w:tblGrid>
      <w:tr w:rsidR="00E15D2E" w:rsidRPr="00C00FE7" w14:paraId="72C4519E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5556263" w14:textId="77777777" w:rsidR="00E15D2E" w:rsidRPr="00A3099C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1.Наявність стратегії  розвитку та системи планування діяльності закладу, моніторинг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виконання поставлених цілей і завдань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AC4BC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E2F22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87056C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BDC1E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429AA3BD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1C06" w14:textId="320249A0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самооцінювання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Інтерв’ю учасників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F54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BD8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81D" w14:textId="41DD71EE" w:rsidR="00E15D2E" w:rsidRPr="00A3099C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2B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6782C11F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616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замовлення документів про освіту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7AC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977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676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BD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4E10BB53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BB9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5B23ACC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участь учнів у ІІ етапі предметних олімпіад, конкурсів</w:t>
            </w:r>
          </w:p>
          <w:p w14:paraId="02A9095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дотримання БДЖ на уроках та безпеки дорожнього руху</w:t>
            </w:r>
          </w:p>
          <w:p w14:paraId="29D92D4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відвідування учнів та наявність оправдовуючи документів</w:t>
            </w:r>
          </w:p>
          <w:p w14:paraId="0BAA8CE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моніторингу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6CC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1FF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B1A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21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0A8D3BBD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425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89C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86B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D1C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B1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C00FE7" w14:paraId="35758B5A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39839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47A586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9F314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A31546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80637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7B421080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C679" w14:textId="2FBEF7AF" w:rsidR="00E15D2E" w:rsidRPr="00A3099C" w:rsidRDefault="00CA0D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наданих  документів вчителів, що атестуються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FFE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02C8" w14:textId="1285F4A5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портфоліо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7F88" w14:textId="7D27419E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C2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3D78D4A4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FF01" w14:textId="63061479" w:rsidR="00E15D2E" w:rsidRPr="00A3099C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 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вчителів, що атестуються</w:t>
            </w:r>
            <w:r w:rsidR="00A75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909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3A3" w14:textId="49ABF580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7FD2" w14:textId="4BEBFA95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95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C00FE7" w14:paraId="6DCB3D82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F826B5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5D120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8917B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60AA4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70CF3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42A50269" w14:textId="77777777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A91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вчителів до курсів, вебінарів щодо підвищення професійного рівня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19B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625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383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79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454A4BCC" w14:textId="77777777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4378" w14:textId="3D83EF41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</w:t>
            </w:r>
            <w:r w:rsidR="00C7645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товка і проведення семінарів на базі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3DD1" w14:textId="3DAADF21" w:rsidR="00E15D2E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51FD" w14:textId="3DF13359" w:rsidR="00E15D2E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59A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0E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423637C9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E4AA7F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1A032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F6A10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8CE23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CFFD5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487A3374" w14:textId="77777777" w:rsidTr="006256BD">
        <w:trPr>
          <w:trHeight w:val="274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03A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14:paraId="6924954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Голодомор 1932—1933 років в Україні -геноцид Українського народу</w:t>
            </w:r>
          </w:p>
          <w:p w14:paraId="3B80B78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української писемності та мови у закладі.</w:t>
            </w:r>
          </w:p>
          <w:p w14:paraId="540DF9A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встановленого ліміту споживання природнього газу</w:t>
            </w:r>
          </w:p>
          <w:p w14:paraId="37306C2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випускникам 2024 року</w:t>
            </w:r>
          </w:p>
          <w:p w14:paraId="57B26CE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заходів щодо профілактики грипу, гострих респіраторних вірусних інфекцій у закладі</w:t>
            </w:r>
          </w:p>
          <w:p w14:paraId="7309F95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проведення І етапу Міжнародного конкурсу з української мови імені Петра Яцика.</w:t>
            </w:r>
          </w:p>
          <w:p w14:paraId="60AE993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 проведення І етапу Міжнародного конкурсу з української мови імені Петра Яцика</w:t>
            </w:r>
          </w:p>
          <w:p w14:paraId="2539293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 Всеукраїнської акції «16 днів проти насильства»</w:t>
            </w:r>
          </w:p>
          <w:p w14:paraId="1CEE6F4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Міжнародного мовно - літературного конкурсу учнівської та студентської молоді імені Тараса Шевченка </w:t>
            </w:r>
          </w:p>
          <w:p w14:paraId="022FEA4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Декади профілактики негативних проявів та явищ в учнівському середовищі закладу.</w:t>
            </w:r>
          </w:p>
          <w:p w14:paraId="033ABC4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Всеукраїнському конкурсі учнівської творчості</w:t>
            </w:r>
          </w:p>
          <w:p w14:paraId="7F566CA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корупції серед учасників освітнього процесу у закладі освіти.</w:t>
            </w:r>
          </w:p>
          <w:p w14:paraId="31941B1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Дня доброчесності.</w:t>
            </w:r>
          </w:p>
          <w:p w14:paraId="19E0D38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зошитів у 1-9 класах</w:t>
            </w:r>
          </w:p>
          <w:p w14:paraId="611F60B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толерантності.</w:t>
            </w:r>
          </w:p>
          <w:p w14:paraId="0BCD5C2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порушенню прав дітей у цифровому просторі</w:t>
            </w:r>
          </w:p>
          <w:p w14:paraId="6055866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рекомендований порядок дій на випадок виникнення загроз соціального та воєнного характеру</w:t>
            </w:r>
          </w:p>
          <w:p w14:paraId="4C11303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та безпечності харчування створення умов здорового харчування та роботу їдальні.</w:t>
            </w:r>
          </w:p>
          <w:p w14:paraId="4A74C82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безпеки дорожнього руху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CC1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01-30.11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855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458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D9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C00FE7" w14:paraId="00CA9A07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314C00F" w14:textId="6FE4DD61" w:rsidR="00E15D2E" w:rsidRPr="00A3099C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A07344" w:rsidRPr="00A3099C">
              <w:rPr>
                <w:b/>
                <w:sz w:val="24"/>
                <w:szCs w:val="24"/>
                <w:lang w:val="uk-UA"/>
              </w:rPr>
              <w:t xml:space="preserve">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E18CDE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89FD13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629EA9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119AB3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32D75163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BCCE" w14:textId="55B9A2EC" w:rsidR="007D56C2" w:rsidRPr="00A3099C" w:rsidRDefault="007D56C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Огляд-презентація «Корупція та конфлікт інтересів, як уникнути»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1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http://surl.li/uughkk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28D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9F9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6F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01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95A1FCE" w14:textId="77777777"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20" w:type="dxa"/>
        <w:tblLayout w:type="fixed"/>
        <w:tblLook w:val="04A0" w:firstRow="1" w:lastRow="0" w:firstColumn="1" w:lastColumn="0" w:noHBand="0" w:noVBand="1"/>
      </w:tblPr>
      <w:tblGrid>
        <w:gridCol w:w="4112"/>
        <w:gridCol w:w="4395"/>
        <w:gridCol w:w="1843"/>
        <w:gridCol w:w="2126"/>
        <w:gridCol w:w="2268"/>
        <w:gridCol w:w="1276"/>
      </w:tblGrid>
      <w:tr w:rsidR="00E15D2E" w:rsidRPr="00A3099C" w14:paraId="0CAB213B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14:paraId="6182D755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14:paraId="738BCC3D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552743BC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5E5E5BA3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64EE5BF9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274B3E8B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6584C311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99E5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A848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 до Дня Європейського Союзу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8D93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1BD2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B7B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D42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663D958A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5811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Спілкування державною мовою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456F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B8C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08.11-12.11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A606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EE9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8EDE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28270C88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0488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CD84" w14:textId="319D508B" w:rsidR="00E15D2E" w:rsidRPr="00A3099C" w:rsidRDefault="002B5ABD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Година сп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ілкування до Дня Свободи і Гідності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150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42A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71BF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B35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64AA6113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93CC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E382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до Дня пам’яті жертв Голодоморів «На вікні свіча миготіла»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C95D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FE82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F4E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861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48360CAC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0CCF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B83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Участь в акції «Запали свічку»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8CC7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A8CD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99A3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1E7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5C90ED56" w14:textId="729D325B"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A1CE9D" w14:textId="418012C2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AA893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3C6276C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B663033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073A34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0FF2AED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39AFF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7872A9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7B7EBA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387864C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92B0E2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51F9A37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D01FCAF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9E612B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A8C81DA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D6E15C1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846736B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AF1193E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711CF8C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EBB3B14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33C99AD" w14:textId="4154011B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ГРУДЕНЬ</w:t>
      </w:r>
    </w:p>
    <w:p w14:paraId="46E04457" w14:textId="77777777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276"/>
        <w:gridCol w:w="1134"/>
      </w:tblGrid>
      <w:tr w:rsidR="00972EE3" w:rsidRPr="00A3099C" w14:paraId="7C86340D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AAE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518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02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F8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CA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72EE3" w:rsidRPr="00C00FE7" w14:paraId="6CD72FB8" w14:textId="77777777" w:rsidTr="00570A7F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87BEF3" w14:textId="224D4A2B" w:rsidR="00972EE3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9B53D3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FAC8D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F6BF3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0133B5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57EB0CD2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A6E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8AC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4D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FD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3F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05B37C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C6E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6ED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BA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D3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FA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D7FD15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23F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7D9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E6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11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045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7702D6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4FAB" w14:textId="0B4D6E8D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</w:t>
            </w:r>
            <w:r w:rsidR="00D65FE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но-оздоровчої роботи та спортивно-масової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5B7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AB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61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A7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53257C3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5D6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0CA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F7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B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C8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B89404D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C56F" w14:textId="43AE429E" w:rsidR="00D65FE1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зимові канікули  </w:t>
            </w:r>
            <w:hyperlink r:id="rId52" w:history="1">
              <w:r w:rsidR="00D65FE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http://surl.li/ahoadj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F4E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29-30.12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FD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04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BC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0176D5E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91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Проведення, бесід, занять у Класі безпеки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F9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40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22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88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5148C26E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7669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43A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FA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E4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CB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7CB900C" w14:textId="77777777" w:rsidTr="00972EE3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D2A5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F83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5A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A4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83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244094F" w14:textId="77777777" w:rsidTr="00972EE3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1CDC" w14:textId="0F7306A7" w:rsidR="005D1D2E" w:rsidRPr="00A3099C" w:rsidRDefault="00972EE3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працівниками</w:t>
            </w:r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«Комп'ютери, гаджети і очі: як знизити навантаження на зір»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3" w:history="1">
              <w:r w:rsidR="005D1D2E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http://surl.li/cwcncb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118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15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F51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DF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B09F12E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15D5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Медико-педагогічний контроль за фізичним вихованням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93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ED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27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2C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A3099C" w14:paraId="01DEC40C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DBB" w14:textId="04DB4748" w:rsidR="00804CAE" w:rsidRPr="00A3099C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513" w14:textId="59368331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ED7" w14:textId="55E21032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147" w14:textId="3C08D1F0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7BE" w14:textId="77777777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A1C8E55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2B1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акти 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0E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53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1F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F4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12E9F8A6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269" w14:textId="1EB5F9FA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</w:t>
            </w:r>
            <w:r w:rsidR="009B44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рка «Бурульки та обледеніння»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6AF" w14:textId="11AEB480" w:rsidR="00972EE3" w:rsidRPr="00A3099C" w:rsidRDefault="00675B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F12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6A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CB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40D72F02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0B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пожежної безпеки </w:t>
            </w:r>
            <w:hyperlink r:id="rId5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http://surl.li/ixfct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C7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D1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88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25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C00FE7" w14:paraId="75D2FC4C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A3337E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9F5043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7AEB32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41ABEF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11D22F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0598"/>
        <w:gridCol w:w="1417"/>
        <w:gridCol w:w="1701"/>
        <w:gridCol w:w="1276"/>
        <w:gridCol w:w="1134"/>
      </w:tblGrid>
      <w:tr w:rsidR="00972EE3" w:rsidRPr="00A3099C" w14:paraId="3AF732B3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5F402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EC911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70F0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D5FE9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3461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6F110F2F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0BF1D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із запобігання поширенню негативних субкультур </w:t>
            </w:r>
            <w:hyperlink r:id="rId5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http://surl.li/ixdii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09D50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07D7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8DAA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C5BF9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749F112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072F5" w14:textId="4A1689E6" w:rsidR="009E7D33" w:rsidRPr="00A3099C" w:rsidRDefault="009E7D3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соціального проєкту "РАЗОМ". Безкоштовна психологічна допомога онлайн, 30 хвилин</w:t>
            </w:r>
            <w:r w:rsidR="000424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психологом </w:t>
            </w:r>
            <w:hyperlink r:id="rId5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https://razom.live/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72EFE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2A835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BBC3E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158D7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276"/>
        <w:gridCol w:w="1134"/>
      </w:tblGrid>
      <w:tr w:rsidR="00972EE3" w:rsidRPr="00C00FE7" w14:paraId="0DF36D9A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AB2058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A8AB22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5E27A0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6F7CC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C121D1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2401773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69D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закладу освітніми матеріалами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109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1BE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F74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7B5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6A8F8CF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C64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  <w:hyperlink r:id="rId57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http://surl.li/ixfds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869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A2D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D5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9E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04355D8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B3F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AF2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90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5D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6C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E51E514" w14:textId="23FCE640"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819F0DA" w14:textId="41AEE644"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0"/>
        <w:gridCol w:w="1414"/>
        <w:gridCol w:w="1841"/>
        <w:gridCol w:w="1245"/>
        <w:gridCol w:w="920"/>
      </w:tblGrid>
      <w:tr w:rsidR="00972EE3" w:rsidRPr="00C00FE7" w14:paraId="1F97B259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6CDEC5B" w14:textId="204C3DB4" w:rsidR="00972EE3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F152D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903348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04058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53D82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21579" w:rsidRPr="00A3099C" w14:paraId="6CB15588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EEF" w14:textId="093A094C" w:rsidR="00321579" w:rsidRPr="00A3099C" w:rsidRDefault="00E65C4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Інформаційний журнал</w:t>
            </w:r>
            <w:r w:rsidR="003215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«Семестрове оцінювання навчальних досягнень учнів, коригування </w:t>
            </w:r>
            <w:r w:rsidR="003215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результатів»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F0D" w14:textId="6C98DD01"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02-03.12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9D1" w14:textId="1F9A4326" w:rsidR="00321579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01F" w14:textId="77777777"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F37" w14:textId="77777777"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A3099C" w14:paraId="17768732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2E9" w14:textId="3171E4A0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Ознайомлення з графіком діагностувальних, підсумкових робіт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E55" w14:textId="1BCE0E5D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04-06.12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CFA" w14:textId="4AEB4C6E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474" w14:textId="3FDFFE2A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39D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90C77" w:rsidRPr="00A3099C" w14:paraId="7938A746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FE0" w14:textId="57481441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Опитування учнів, батьків «Освітня траєкторія врахування індивідуальних особливостей, здібностей та розвитку дитини»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D36" w14:textId="1B1995AC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27-31.12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A3C" w14:textId="148D9C70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C91" w14:textId="033DE100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>КК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610" w14:textId="77777777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C00FE7" w14:paraId="379A4012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BB9F98B" w14:textId="1C10997A" w:rsidR="003E5776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A71FBD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79721F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1BEEA5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9F129E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A3099C" w14:paraId="563A67BD" w14:textId="77777777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B201" w14:textId="470B0F4F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сформовано</w:t>
            </w:r>
            <w:r w:rsidR="0046458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н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авички читання та читацької компетентності учнів початкових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A470" w14:textId="11317BCC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885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A1F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F00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503B37E9" w14:textId="77777777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34B" w14:textId="043AE12D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викладання навчальних предметів за І семестр н.р.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7AE" w14:textId="366FEC24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32F" w14:textId="0F6D8532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C05" w14:textId="4E963494" w:rsidR="00FB1E9C" w:rsidRPr="00A3099C" w:rsidRDefault="003561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606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0A4A4936" w14:textId="77777777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39D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 результатів навчання учнів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4CC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C34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56B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B21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C00FE7" w14:paraId="10F91A38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6A8BCC8" w14:textId="728BF402"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5F39B1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3530DD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A067F9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C1A58F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A3099C" w14:paraId="222D74F5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A3D2" w14:textId="06378A2F" w:rsidR="00FB1E9C" w:rsidRPr="00A3099C" w:rsidRDefault="0035612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студій</w:t>
            </w:r>
            <w:r w:rsidR="00FB1E9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 конкурсів, МАН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8216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4D1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310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3E30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598F2DCB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35A" w14:textId="2F3623B1"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ІІ етапові Всеукраїнських предметних олімпіад</w:t>
            </w:r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конкурсах, турнірах, про</w:t>
            </w:r>
            <w:r w:rsidR="000D4D32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DF3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1D57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930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D19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0CFEB595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E36" w14:textId="77777777"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 з учнями, зустрічі з представниками ВНЗ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A612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C1C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129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434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4D32" w:rsidRPr="00C00FE7" w14:paraId="30511ACB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E20" w14:textId="22EAD872" w:rsidR="000D4D32" w:rsidRPr="00A3099C" w:rsidRDefault="00D7143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індивідуальних та групових занять на канікули із метою подолання освітніх втрат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AA4" w14:textId="77777777"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753" w14:textId="77777777"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B82" w14:textId="77777777"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AB2" w14:textId="77777777"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88BDD1" w14:textId="6BB8DC72"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ПЕДАГОГІСНА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417"/>
        <w:gridCol w:w="1832"/>
        <w:gridCol w:w="1145"/>
        <w:gridCol w:w="851"/>
      </w:tblGrid>
      <w:tr w:rsidR="00972EE3" w:rsidRPr="00C00FE7" w14:paraId="3253C95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2E6C69A" w14:textId="4CED77D1" w:rsidR="00972EE3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5DED5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066218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202CF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26A47D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6BE5633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99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B5E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C0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F7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AD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14855F4D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FA6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CD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6A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спостер.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85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D49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5B5086E9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BA5DA86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4BD207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92801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49DC6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9975F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0ED88762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793A" w14:textId="421CD84D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851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66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A4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12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823E9D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8442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A0A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E3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E0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E4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9B8BDF7" w14:textId="77777777" w:rsidTr="008E3CD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35EB" w14:textId="49121FEB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питанням. </w:t>
            </w:r>
            <w:r w:rsidR="00B208D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кластер </w:t>
            </w:r>
            <w:r w:rsidR="008E3CD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«Освітні тренди: пошук балансу та інновацій»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524A" w14:textId="4CB7D1E0"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328" w14:textId="53396DF4"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12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570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39BD245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AFA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99E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B7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57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04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6C706752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640E" w14:textId="7E781488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плану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2F6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2C6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4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68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62704764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9DE" w14:textId="0BF95D71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 плану 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4D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1C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50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8B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4104" w:rsidRPr="00A3099C" w14:paraId="5445BED7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A4A" w14:textId="77777777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6033048C" w14:textId="77777777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1.. Про включення до списку, за заявою, педагогічного працівника, який підлягає черговій атестації, але не був включений до списку.</w:t>
            </w:r>
          </w:p>
          <w:p w14:paraId="77684C53" w14:textId="20425EE1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затвердження списку педагогів, які підлягають позачерговій атестації,  визначення строків проведення атестації, подання документів педагогів, які атестуються позачергово.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F353" w14:textId="2BC4AF6B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C00" w14:textId="59E12724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27CA" w14:textId="7FEB22B4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76B" w14:textId="77777777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C00FE7" w14:paraId="5F4EB216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86FA00C" w14:textId="46E62075" w:rsidR="00972EE3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</w:t>
            </w:r>
            <w:r w:rsidR="00972E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5BA23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F6BA24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3D466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C291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127AC8BC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D04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. Звіт роботи закладу за І семестр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D94B" w14:textId="66B81B33"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8D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67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F8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01043FA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F3C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Розміщення матеріалів для батьків,  учнів на сайті, у групі ФБ.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7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2DC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B5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E94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2C60ECC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8FA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96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E2FE" w14:textId="3E1319E4"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22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A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459224C6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3299A0" w14:textId="1F1F2C80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73C702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A790F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72075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8F53E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3B5C70A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9CC5" w14:textId="5C58ADC1" w:rsidR="00540DC5" w:rsidRPr="00A3099C" w:rsidRDefault="00540DC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Онлайн-гра “(Не)підкупність </w:t>
            </w:r>
            <w:hyperlink r:id="rId5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http://surl.li/yhrhny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FE71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0452E" w14:textId="734350F9" w:rsidR="00972EE3" w:rsidRPr="00A3099C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AAC8F" w14:textId="6C204003" w:rsidR="00972EE3" w:rsidRPr="00A3099C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AC2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45A22A9" w14:textId="77777777"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843"/>
        <w:gridCol w:w="1276"/>
        <w:gridCol w:w="992"/>
      </w:tblGrid>
      <w:tr w:rsidR="00972EE3" w:rsidRPr="00C00FE7" w14:paraId="6816B2B5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0F09A7D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63993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FA54F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A9A23C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65A7A6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71D6C209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C2B" w14:textId="419E31DB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 за напрям</w:t>
            </w:r>
            <w:r w:rsidR="001869A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 «Комплексне оцінювання»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спостереження за освітнім процесом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57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E35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01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6D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50A47C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4C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FB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49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BB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66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8797D0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82A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1EF3AB0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підсумки участі у ІІ етапі предметних олімпіад</w:t>
            </w:r>
          </w:p>
          <w:p w14:paraId="04F47F5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 канікулах</w:t>
            </w:r>
          </w:p>
          <w:p w14:paraId="32C5D9A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відвідування учнів за І семестр</w:t>
            </w:r>
          </w:p>
          <w:p w14:paraId="6B3B226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роботу закладу у ІІ семестрі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6BC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12A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8F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48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8CF1EB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7DD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14:paraId="51EE6417" w14:textId="47416638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ультати навчання учнів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І семестр</w:t>
            </w:r>
          </w:p>
          <w:p w14:paraId="4182AF0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 роботу учнівських колективів у І семестрі навчального року</w:t>
            </w:r>
          </w:p>
          <w:p w14:paraId="4D81963B" w14:textId="752771D4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результати робо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із звернення громадян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7F6D247B" w14:textId="04914E1E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підвищення кваліфікації педагогічн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ими працівниками закладу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74BA" w14:textId="09AC76A7"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8B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A8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F7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C00FE7" w14:paraId="062AF62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CD91E9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076E90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D6CD0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840EF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3FAF0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727843FC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7EF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E8C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C1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31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3F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2510AC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D6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08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8CF5" w14:textId="039E0CB9"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72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5F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C00FE7" w14:paraId="2109B7A5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A174C6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ADB22F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DA931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4995F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0B495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56823EA3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66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ED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C2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EC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EA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5DCBAB9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E87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46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6D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71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22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98CC2A3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FF4272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8E8B6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B87146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825DA4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F32C3C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61299BAD" w14:textId="77777777" w:rsidTr="00972EE3">
        <w:trPr>
          <w:trHeight w:val="79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ED4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людей з інвалідністю</w:t>
            </w:r>
          </w:p>
          <w:p w14:paraId="1F81FB88" w14:textId="6178A6C5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підвищення кваліфікації п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едагогічних працівників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14:paraId="589B623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викладання навчальних предметів за І семестр н.р.</w:t>
            </w:r>
          </w:p>
          <w:p w14:paraId="5C14326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заходів з питань безпеки життєдіяльності учасників освітнього процесу на час зимових канікул</w:t>
            </w:r>
          </w:p>
          <w:p w14:paraId="0DDE390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сформованості читацької компетентності учнів початкових класів</w:t>
            </w:r>
          </w:p>
          <w:p w14:paraId="091B60A7" w14:textId="0DF5EF4F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підвищення кваліфікації 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7A579E5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спеціального тренування з пожежної безпеки</w:t>
            </w:r>
          </w:p>
          <w:p w14:paraId="0E6247E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роботи класних керівників у І семестрі н.р.</w:t>
            </w:r>
          </w:p>
          <w:p w14:paraId="6B6C0EF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виконання Стратегії національно- патріотичного виховання.</w:t>
            </w:r>
          </w:p>
          <w:p w14:paraId="2B86716C" w14:textId="3FE6CCF5" w:rsidR="00972EE3" w:rsidRPr="00A3099C" w:rsidRDefault="00D673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діагностувальних робіт</w:t>
            </w:r>
          </w:p>
          <w:p w14:paraId="5FB9FA8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формування справ та розроблення номенклатури</w:t>
            </w:r>
          </w:p>
          <w:p w14:paraId="7CCBD82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ділової документації в закладі у електронній формі</w:t>
            </w:r>
          </w:p>
          <w:p w14:paraId="3330B10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оформлення документів в електронному вигляді</w:t>
            </w:r>
          </w:p>
          <w:p w14:paraId="6E04376D" w14:textId="6369C813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но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менклатури справ закладу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41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29.12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94E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77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DA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C00FE7" w14:paraId="4F910DA6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4463529" w14:textId="1E63FC1B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721C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B43E2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5C0BD3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272A5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4FBF6F0A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674F" w14:textId="7A73DF8B" w:rsidR="00DA0E7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Методичний </w:t>
            </w:r>
            <w:r w:rsidR="008176AF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діалог </w:t>
            </w:r>
            <w:r w:rsidR="0063255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«Академічна доброчесність педагога в контексті Європейських практик»</w:t>
            </w:r>
            <w:r w:rsidR="0063255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9" w:history="1">
              <w:r w:rsidR="00DA0E73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http://surl.li/eqhqdg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F88C" w14:textId="2146D65E" w:rsidR="00972EE3" w:rsidRPr="00A3099C" w:rsidRDefault="0063255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EB34" w14:textId="0A01A685" w:rsidR="00972EE3" w:rsidRPr="00A3099C" w:rsidRDefault="00DA0E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34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69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13BE73" w14:textId="77777777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972EE3" w:rsidRPr="00A3099C" w14:paraId="50C54DB0" w14:textId="77777777" w:rsidTr="00972EE3">
        <w:tc>
          <w:tcPr>
            <w:tcW w:w="4111" w:type="dxa"/>
            <w:shd w:val="clear" w:color="auto" w:fill="DE6CD0"/>
          </w:tcPr>
          <w:p w14:paraId="567E5097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46E692C9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169A125F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2FBF88D3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61F0D6F9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6F7403DE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4412B214" w14:textId="77777777" w:rsidTr="00972EE3">
        <w:tc>
          <w:tcPr>
            <w:tcW w:w="4111" w:type="dxa"/>
          </w:tcPr>
          <w:p w14:paraId="3C424476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14:paraId="55492F71" w14:textId="62670356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Відеолекторій до Міжнародного дня 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порозуміння з ВІЛ - інфікованими</w:t>
            </w:r>
          </w:p>
        </w:tc>
        <w:tc>
          <w:tcPr>
            <w:tcW w:w="1843" w:type="dxa"/>
          </w:tcPr>
          <w:p w14:paraId="73ADF450" w14:textId="3ED8E2A5" w:rsidR="00972EE3" w:rsidRPr="00A3099C" w:rsidRDefault="00DA0E7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14:paraId="7382A156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2268" w:type="dxa"/>
          </w:tcPr>
          <w:p w14:paraId="75745F3E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0C76C93C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234AE788" w14:textId="77777777" w:rsidTr="00972EE3">
        <w:tc>
          <w:tcPr>
            <w:tcW w:w="4111" w:type="dxa"/>
          </w:tcPr>
          <w:p w14:paraId="1C467459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394" w:type="dxa"/>
          </w:tcPr>
          <w:p w14:paraId="55EA2DF5" w14:textId="786A5825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Години спілкування до Міжнародного дня людей з інвалідн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істю «Пам’ятай, що ти – Людина</w:t>
            </w:r>
          </w:p>
        </w:tc>
        <w:tc>
          <w:tcPr>
            <w:tcW w:w="1843" w:type="dxa"/>
          </w:tcPr>
          <w:p w14:paraId="13F1EF9E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03.12</w:t>
            </w:r>
          </w:p>
        </w:tc>
        <w:tc>
          <w:tcPr>
            <w:tcW w:w="2126" w:type="dxa"/>
          </w:tcPr>
          <w:p w14:paraId="43822B2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73BF790C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1393AC6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191389ED" w14:textId="77777777" w:rsidTr="00972EE3">
        <w:tc>
          <w:tcPr>
            <w:tcW w:w="4111" w:type="dxa"/>
          </w:tcPr>
          <w:p w14:paraId="0BA111A5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3D2E9420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України. Привітання  зі святом.</w:t>
            </w:r>
          </w:p>
        </w:tc>
        <w:tc>
          <w:tcPr>
            <w:tcW w:w="1843" w:type="dxa"/>
          </w:tcPr>
          <w:p w14:paraId="3EF55768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06.12</w:t>
            </w:r>
          </w:p>
        </w:tc>
        <w:tc>
          <w:tcPr>
            <w:tcW w:w="2126" w:type="dxa"/>
          </w:tcPr>
          <w:p w14:paraId="65270B11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листівки, малюнки</w:t>
            </w:r>
          </w:p>
        </w:tc>
        <w:tc>
          <w:tcPr>
            <w:tcW w:w="2268" w:type="dxa"/>
          </w:tcPr>
          <w:p w14:paraId="25E086A9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319AC20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09532856" w14:textId="77777777" w:rsidTr="00972EE3">
        <w:tc>
          <w:tcPr>
            <w:tcW w:w="4111" w:type="dxa"/>
          </w:tcPr>
          <w:p w14:paraId="538185D8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14:paraId="2AF8A256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1F78822E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 до Дня Святителя Миколая Чудотворця «У пошуках подарунків від Миколая».</w:t>
            </w:r>
          </w:p>
        </w:tc>
        <w:tc>
          <w:tcPr>
            <w:tcW w:w="1843" w:type="dxa"/>
          </w:tcPr>
          <w:p w14:paraId="6D26D661" w14:textId="520B9E38" w:rsidR="00972EE3" w:rsidRPr="00A3099C" w:rsidRDefault="00C36C5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14:paraId="05FB45D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2268" w:type="dxa"/>
          </w:tcPr>
          <w:p w14:paraId="13B42E97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026C21A3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00C7BE6C" w14:textId="77777777" w:rsidTr="00972EE3">
        <w:tc>
          <w:tcPr>
            <w:tcW w:w="4111" w:type="dxa"/>
          </w:tcPr>
          <w:p w14:paraId="563F0E9C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Ініціативність і підприємливість</w:t>
            </w:r>
          </w:p>
          <w:p w14:paraId="4C205D50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10A8B123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 зі створення новорічних листівок, іграшок та подарунків до Дня подарунків.</w:t>
            </w:r>
          </w:p>
        </w:tc>
        <w:tc>
          <w:tcPr>
            <w:tcW w:w="1843" w:type="dxa"/>
          </w:tcPr>
          <w:p w14:paraId="32A054D9" w14:textId="3BA0608A" w:rsidR="00972EE3" w:rsidRPr="00A3099C" w:rsidRDefault="00C36C5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213-27.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14:paraId="4BE3C719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268" w:type="dxa"/>
          </w:tcPr>
          <w:p w14:paraId="7C59E1B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1F364A29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4213F567" w14:textId="77777777" w:rsidTr="00972EE3">
        <w:tc>
          <w:tcPr>
            <w:tcW w:w="4111" w:type="dxa"/>
          </w:tcPr>
          <w:p w14:paraId="09E0D934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11F95A90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Театралізоване дійство «Історії у новорічну ніч».</w:t>
            </w:r>
          </w:p>
        </w:tc>
        <w:tc>
          <w:tcPr>
            <w:tcW w:w="1843" w:type="dxa"/>
          </w:tcPr>
          <w:p w14:paraId="26140DE9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30-31.12</w:t>
            </w:r>
          </w:p>
        </w:tc>
        <w:tc>
          <w:tcPr>
            <w:tcW w:w="2126" w:type="dxa"/>
          </w:tcPr>
          <w:p w14:paraId="6A665954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737DDE1E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3EBF0AF4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12BA4431" w14:textId="77777777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B55FA6" w14:textId="77777777" w:rsidR="00540DC5" w:rsidRPr="00A3099C" w:rsidRDefault="00540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7B9F3F4" w14:textId="7FD65909" w:rsidR="00540DC5" w:rsidRDefault="00540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D22A840" w14:textId="159D945E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95189F4" w14:textId="28262B23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B519ADB" w14:textId="64AEA5CA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B1B153F" w14:textId="790AC3B6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D03154E" w14:textId="6A55124C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CABD9F4" w14:textId="47D55881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EB13829" w14:textId="4FC45AEE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AE134BA" w14:textId="6CB09C5C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E6B58A0" w14:textId="0733DEDA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BF8F3CF" w14:textId="6F188398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A7D42C6" w14:textId="527776C7" w:rsidR="00AD3131" w:rsidRDefault="00AD313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C1489C2" w14:textId="77777777" w:rsidR="00AD3131" w:rsidRDefault="00AD313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13D2298" w14:textId="77777777" w:rsidR="00846CB4" w:rsidRPr="00A3099C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8BEBC2F" w14:textId="23D09DB3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СІЧЕНЬ</w:t>
      </w:r>
    </w:p>
    <w:p w14:paraId="584645E4" w14:textId="77777777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553B06" w:rsidRPr="00A3099C" w14:paraId="52B01A58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E7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87F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B8F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F30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43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53B06" w:rsidRPr="00C00FE7" w14:paraId="4ECFDCB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48EF892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86D2ED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FAB35F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4122B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BDE6B8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7CF8" w:rsidRPr="00A3099C" w14:paraId="6354C5C7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9D43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Повторний інструктаж з ОП, протипожежної безпеки для працівників </w:t>
            </w:r>
            <w:hyperlink r:id="rId60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http://surl.li/iyvcu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FDF7" w14:textId="213F7714"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269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37F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AFE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14:paraId="1476CB15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4586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Повторний інструктаж з БЖД для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048A" w14:textId="171B7CF3"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A54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3F9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EC9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14:paraId="6ED9DB3F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1BD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персоналу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C07A" w14:textId="3FF194BD"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05E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AE5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E61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184" w:rsidRPr="00A3099C" w14:paraId="2336E9C8" w14:textId="77777777" w:rsidTr="000C1CC1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A840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січень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93E9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ACD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FA9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388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4E687B3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BEE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D2D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42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39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B8E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C9555C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B07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FE2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D0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ED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36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B6C8F0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35A" w14:textId="6B361364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901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28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57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48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99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A06F858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815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з БЖД  </w:t>
            </w:r>
            <w:hyperlink r:id="rId61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http://surl.li/iyvbx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46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3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B0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F3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3748C4E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65A7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8E2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FB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8D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A0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10BCA3C" w14:textId="77777777" w:rsidTr="00553B06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3F6F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80E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25C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98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C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3EED20B9" w14:textId="77777777" w:rsidTr="00553B06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5A27" w14:textId="1B7609A6" w:rsidR="008A7921" w:rsidRPr="00A3099C" w:rsidRDefault="00553B0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просвітницької та консультативної роботи сере</w:t>
            </w:r>
            <w:r w:rsidR="008A792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 дітей, батьків та вчителів « Профілактика сколіозу» </w:t>
            </w:r>
            <w:hyperlink r:id="rId62" w:history="1">
              <w:r w:rsidR="008A792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https://zmdl5.zp.ua/profilaktyka-skoliozu-u-ditej/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8A3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08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608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0F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5DBA5343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2483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і занять </w:t>
            </w:r>
            <w:hyperlink r:id="rId63" w:history="1">
              <w:r w:rsidRPr="00A3099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http://surl.li/iyvfg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7E1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E8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38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9E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FB2A26E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2674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064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A3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D6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B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A3099C" w14:paraId="76A29895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51B" w14:textId="0CC1945B" w:rsidR="00804CAE" w:rsidRPr="00A3099C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9D05" w14:textId="38B03582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4FD" w14:textId="0D7224ED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BEB" w14:textId="538A31FF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E13" w14:textId="77777777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B9E8049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82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по цивільному захисту </w:t>
            </w:r>
            <w:hyperlink r:id="rId64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http://surl.li/iyvge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18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D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5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5D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C00FE7" w14:paraId="2FC7DA25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AAC31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F607E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B99F14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CADC4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07190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314"/>
        <w:gridCol w:w="1418"/>
        <w:gridCol w:w="1417"/>
        <w:gridCol w:w="1560"/>
        <w:gridCol w:w="1134"/>
      </w:tblGrid>
      <w:tr w:rsidR="00553B06" w:rsidRPr="00A3099C" w14:paraId="78BDC2A1" w14:textId="77777777" w:rsidTr="00E26744">
        <w:trPr>
          <w:trHeight w:val="85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8981B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01567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20934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7E23C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F098A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3D13C73F" w14:textId="77777777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08FFA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«Запобігання булінгу в класному середовищі» за запитом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03C78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C887B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BC0F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78270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111F56F" w14:textId="77777777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F9D72" w14:textId="6701C996" w:rsidR="001702FD" w:rsidRPr="00A3099C" w:rsidRDefault="001702FD" w:rsidP="00A3099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Заняття 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«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Захист від 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обінг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 трудовому колективу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hyperlink r:id="rId6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http://surl.li/gjbelr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7E4EC" w14:textId="07D3ADC0"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608A6" w14:textId="1EACC583"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BD1F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08A1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553B06" w:rsidRPr="00C00FE7" w14:paraId="4DCB8994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901813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C6BEF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982AF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0B4686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414D21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2DDAF339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C8F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школи освітніми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BE4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01D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55B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10F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7190DB5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AD58" w14:textId="79AC61CF" w:rsidR="0084480F" w:rsidRPr="00A3099C" w:rsidRDefault="0084480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</w:t>
            </w:r>
            <w:r w:rsidR="002A7A5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хаб </w:t>
            </w:r>
            <w:r w:rsidR="00353E8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«Набута інвалідність дитини. Поради батькам і фахівцям»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https://www.unicef.org/ukraine/documents/acquired-disability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E86E" w14:textId="3FC77CA5" w:rsidR="00553B06" w:rsidRPr="00A3099C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872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7A34" w14:textId="445E61C5" w:rsidR="00553B06" w:rsidRPr="00A3099C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ПС,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0D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27E9B992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8C9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конкурсів, проєктів, змагань,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AA1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27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D5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339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3484" w:rsidRPr="00A3099C" w14:paraId="22F2FF8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3DA" w14:textId="322BAA93" w:rsidR="00513484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Коригування індивідуальної </w:t>
            </w:r>
            <w:r w:rsidR="003B4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розвитку дитини (за потреби)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146" w14:textId="3E87E4AE"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6AB" w14:textId="34665B0E"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899" w14:textId="381449EF"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48C" w14:textId="77777777" w:rsidR="00513484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C80DDF8" w14:textId="2B02D3D3"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685086A" w14:textId="4B9557D0"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211"/>
      </w:tblGrid>
      <w:tr w:rsidR="00553B06" w:rsidRPr="00C00FE7" w14:paraId="6E495899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6D05B53" w14:textId="7610E687" w:rsidR="00553B06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4C25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4DD28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929B3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58E4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1DAB357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5C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D7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08-10.01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7F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F0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E0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256D" w:rsidRPr="00A3099C" w14:paraId="1E24B46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304" w14:textId="46CF427C" w:rsidR="00C92485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Дайджест «</w:t>
            </w:r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Рекомендації щодо перезарахування оцінок із закордонних шкіл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C924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7" w:history="1">
              <w:r w:rsidR="00C9248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http://surl.li/gutpro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BB8" w14:textId="39598272"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5AF" w14:textId="57AC8D81"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брошура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D5E" w14:textId="729B670E"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456" w14:textId="77777777" w:rsidR="003E256D" w:rsidRPr="00A3099C" w:rsidRDefault="003E256D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0037" w:rsidRPr="00A3099C" w14:paraId="15A9FDB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E5F" w14:textId="1EFAE3E8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Створення бази авторських компетентнісних завдань, сучасного інструментарію, освітніх ресурсів для проведення оцінювання, відстеження індивідуального поступу учнів, перевірки рівня оволодіння учнями ключовими компетентностями та наскрізними уміннями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F4A1" w14:textId="2DDDA246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078" w14:textId="5AAADDF7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61D" w14:textId="776E8498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B0D" w14:textId="77777777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53B06" w:rsidRPr="00C00FE7" w14:paraId="59A9866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C2F6ACD" w14:textId="5C438CFC" w:rsidR="00553B06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21206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E3DDE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C5281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9F91C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594789A3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970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моніторинг. Виконання навальних програм за І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DCED" w14:textId="35FEF690"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489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03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84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4C7" w:rsidRPr="00C00FE7" w14:paraId="282BEAA3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B7F" w14:textId="157100FA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 семестрі н.р.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D9C" w14:textId="77777777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589" w14:textId="77777777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6C6" w14:textId="77777777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0C7" w14:textId="77777777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72F8E4F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6F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Перевірка. Якість ведення класних журналів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3E1" w14:textId="68A2011B"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07-09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DE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257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9C0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C00FE7" w14:paraId="2D119BB2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6732C2A" w14:textId="4062A32C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вання на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освіти відповідальності за результати свого навчання, здатності до самооцінювання.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721B5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8F37B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85924E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EA497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7010596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D582" w14:textId="7AF0CFB5" w:rsidR="00553B06" w:rsidRPr="00A3099C" w:rsidRDefault="00DD303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студій</w:t>
            </w:r>
            <w:r w:rsidR="00553B06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конкурсів, ІІІ етапу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878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C2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F1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40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3F3098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1D8" w14:textId="4E485471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Інтернет-проєктах, заходах</w:t>
            </w:r>
            <w:r w:rsidR="00484C73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ІІІ етапові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01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26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68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FF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5B53A1A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76E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робота. Участь у Дні відкритих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61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56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FE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0E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BE9AF4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8A0" w14:textId="794AE674" w:rsidR="00553B06" w:rsidRPr="00A3099C" w:rsidRDefault="00484C7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8419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індивідуальних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групових занять з метою подолання освітніх втрат і розривів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6DF" w14:textId="6A390C36" w:rsidR="00553B06" w:rsidRPr="00A3099C" w:rsidRDefault="00484C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D33" w14:textId="04AB0519" w:rsidR="00553B06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C3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1A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EF5571C" w14:textId="24FB7056"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54AE3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351"/>
        <w:gridCol w:w="1546"/>
        <w:gridCol w:w="1524"/>
        <w:gridCol w:w="1110"/>
      </w:tblGrid>
      <w:tr w:rsidR="00553B06" w:rsidRPr="00C00FE7" w14:paraId="68F6B89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51BA8CF" w14:textId="37ADA8A6" w:rsidR="00553B06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127ECA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3AED29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D25B8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0E198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2DB8A58F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E68" w14:textId="470AF812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Цифровізація педагогічної діяльності. Розробка та використання  електронних документів, погодження календарних планів </w:t>
            </w:r>
            <w:r w:rsidR="00B8354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виховних планів роботи на ІІ семестр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308" w14:textId="433DC94E" w:rsidR="00553B06" w:rsidRPr="00A3099C" w:rsidRDefault="00B8354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.01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F4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42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40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46EDA82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FE6" w14:textId="49FE8D10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поширення авторських освітніх матеріалів</w:t>
            </w:r>
            <w:r w:rsidR="00B8354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освітніх сайтах, платформах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10B864C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календарно-тематичні плани;</w:t>
            </w:r>
          </w:p>
          <w:p w14:paraId="222BE24F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плани-конспекти, розробки, сценарії проведення навчальних занять;</w:t>
            </w:r>
          </w:p>
          <w:p w14:paraId="0895BC3B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додаткові інформаційні, дидактичні, роздаткові матеріали для проведення навчальних занять;</w:t>
            </w:r>
          </w:p>
          <w:p w14:paraId="7362DA81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тести, контрольні та моніторингові роботи;</w:t>
            </w:r>
          </w:p>
          <w:p w14:paraId="3265741C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практичні та проєктні завдання для роботи учнів;</w:t>
            </w:r>
          </w:p>
          <w:p w14:paraId="792429B7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завдання для самостійного опрацювання;</w:t>
            </w:r>
          </w:p>
          <w:p w14:paraId="7B613F9F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навчальні програми;</w:t>
            </w:r>
          </w:p>
          <w:p w14:paraId="5CD2B790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електронні освітні ресурси для технології дистанційного, змішаного навчання;</w:t>
            </w:r>
          </w:p>
          <w:p w14:paraId="1AD8F272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критерії оцінювання навчальних досягнень учнів при проведенні різних видів робіт;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BEC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1F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1A8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A4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4A135DA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BC19035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BC6192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9BF7CC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21C9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3E5DC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15CEA5D5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9E67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вчителів. Підготовка матеріалів до участі в педагогічній виставці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7D5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EC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68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0D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71F87BA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D7E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BEB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6E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7C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FAA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D367EB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A0BF" w14:textId="256F6766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</w:t>
            </w:r>
            <w:r w:rsidR="0078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чним питанням. </w:t>
            </w:r>
            <w:r w:rsidR="000A15A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досвідом «</w:t>
            </w:r>
            <w:r w:rsidR="002949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Результативна участь </w:t>
            </w:r>
            <w:r w:rsidR="0078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конкурсі цифрових ресурсів, виставці </w:t>
            </w:r>
            <w:r w:rsidR="000A15A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конкурсі «Нова українська школа»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7F61" w14:textId="34486A99" w:rsidR="00553B06" w:rsidRPr="00A3099C" w:rsidRDefault="00540DC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45B" w14:textId="7E8A59B1" w:rsidR="00553B06" w:rsidRPr="00A3099C" w:rsidRDefault="00540DC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92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3C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88B15E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CF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Підготовка табелю робочого часу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29B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A9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B8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563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0CA" w:rsidRPr="00A3099C" w14:paraId="1121EFBD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E6C" w14:textId="77777777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68623E96" w14:textId="77777777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атестацію.</w:t>
            </w:r>
          </w:p>
          <w:p w14:paraId="1DA69463" w14:textId="1C07FA07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оцінку професійних компетентностей педагогічних працівників з урахуванням їх посадових обов’язків і вимог професійного стандарту (за наявності).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14D" w14:textId="656237BE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774" w14:textId="0B5E415D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64A0" w14:textId="2D6449EC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C8B" w14:textId="77777777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D7B7C07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32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14:paraId="7E93CB1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результати моніторингу якості викладання предметів за  І семестр</w:t>
            </w:r>
          </w:p>
          <w:p w14:paraId="2FDC848D" w14:textId="514AD914" w:rsidR="00553B06" w:rsidRPr="00A3099C" w:rsidRDefault="00322CA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шляхи формування ключових компетентностей учнів НУШ</w:t>
            </w:r>
          </w:p>
          <w:p w14:paraId="06E4730B" w14:textId="73ED8C69" w:rsidR="00DE748C" w:rsidRPr="00A3099C" w:rsidRDefault="002F7FD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DE74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Майстерка «12 м’яких </w:t>
            </w:r>
            <w:r w:rsidR="0032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навичок, важливих для </w:t>
            </w:r>
            <w:r w:rsidR="00DE74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життя, та як їх розвинути» </w:t>
            </w:r>
            <w:hyperlink r:id="rId68" w:history="1">
              <w:r w:rsidR="00DE748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http://surl.li/kqtkme</w:t>
              </w:r>
            </w:hyperlink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1C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2CF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E4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FE4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C00FE7" w14:paraId="2409D68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5521142" w14:textId="66C7E9FD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E94D17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6CB61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9180A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0104F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278AE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6A17393C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65C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9E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5B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83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60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6A1B5B8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734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8A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2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F6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3C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3980B97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9F2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14:paraId="361B41EF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охорону здоров'я та збереження життя учнів і працівників закладу.</w:t>
            </w:r>
          </w:p>
          <w:p w14:paraId="4EBD506E" w14:textId="77777777" w:rsidR="00553B06" w:rsidRPr="00A3099C" w:rsidRDefault="00553B06" w:rsidP="00A3099C">
            <w:pPr>
              <w:keepNext/>
              <w:keepLines/>
              <w:spacing w:after="0" w:line="240" w:lineRule="auto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  <w:t>2. Дотримання вимог санітарно-гігієнічного режиму в закладі.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74C" w14:textId="220AABE7" w:rsidR="00553B06" w:rsidRPr="00A3099C" w:rsidRDefault="005137B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89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9A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4A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A24970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A56F9EC" w14:textId="345B8788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A72FE0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BE8C5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A1B4CA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59B64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0B3BB4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C00FE7" w14:paraId="79B01B7C" w14:textId="77777777" w:rsidTr="00DE748C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4B54" w14:textId="6D445A1A" w:rsidR="00553B06" w:rsidRPr="00A3099C" w:rsidRDefault="00346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брошури «</w:t>
            </w:r>
            <w:r w:rsidR="003F37B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академічна до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брочесність»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902F" w14:textId="2B7572BB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3D88" w14:textId="00A3EADB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57CE" w14:textId="4F5B67A4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6C0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41B672B" w14:textId="77777777"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559"/>
        <w:gridCol w:w="1560"/>
        <w:gridCol w:w="1134"/>
      </w:tblGrid>
      <w:tr w:rsidR="00553B06" w:rsidRPr="00C00FE7" w14:paraId="30CD559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A51D807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D964A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EF81C6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66C0A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F8F49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131F2F5A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ABC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74C23CF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у ІІ семестрі</w:t>
            </w:r>
          </w:p>
          <w:p w14:paraId="5AAABE5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погодження календарно-тематичних, виховних планів</w:t>
            </w:r>
          </w:p>
          <w:p w14:paraId="63557A0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атестацію педагогічних працівників</w:t>
            </w:r>
          </w:p>
          <w:p w14:paraId="6138527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сертифікацію педагогічних працівників</w:t>
            </w:r>
          </w:p>
          <w:p w14:paraId="48C1525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підготовку матеріалів до участі у освітній виставці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822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0E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4F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E7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B741EED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AEE" w14:textId="78880ED9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3E01A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Вивчення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EE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67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53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EE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432BCAE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6C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 корекція річного плану роботи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DD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83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07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65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4C07E6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C9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6E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2F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CD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31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C00FE7" w14:paraId="0F67F610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BD123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B70FD6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8B568E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2871B2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294C7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2024DC85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5D3" w14:textId="7E49D1CC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Наповнення електронних портфоліо </w:t>
            </w:r>
            <w:r w:rsidR="005137B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8D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52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31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E2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C00FE7" w14:paraId="4419471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12CAB5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9B5037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52B92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97087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D2C35D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56BC59B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8DE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97C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56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C1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08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8F0" w:rsidRPr="00A3099C" w14:paraId="5B64835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ADD" w14:textId="2D0AAAFD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щодо участі у сертифікації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392" w14:textId="23B40623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F01" w14:textId="47BFE5FA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E39" w14:textId="27E682C9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7C7" w14:textId="77777777" w:rsidR="00FF38F0" w:rsidRPr="00A3099C" w:rsidRDefault="00FF38F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B029615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2C9D12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6A076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AA0D3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CB112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5D513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2E40" w:rsidRPr="00102E40" w14:paraId="29784FDC" w14:textId="77777777" w:rsidTr="00102E40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D431" w14:textId="189BA9B7" w:rsidR="00102E40" w:rsidRPr="00102E40" w:rsidRDefault="00102E4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2E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Оновлення 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4B71" w14:textId="55A2187C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209E" w14:textId="1DEFD1CC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1CE6" w14:textId="14503283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72AE" w14:textId="77777777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54999202" w14:textId="77777777" w:rsidTr="00553B06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64F" w14:textId="2B3F463F" w:rsidR="00553B06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14:paraId="3576A70B" w14:textId="1DA2774D" w:rsidR="000664C7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відвідування учнями закладу у І семестрі н.р.</w:t>
            </w:r>
          </w:p>
          <w:p w14:paraId="7CC78FAD" w14:textId="2C378958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програми за І семестр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н.р.</w:t>
            </w:r>
          </w:p>
          <w:p w14:paraId="6A3C570F" w14:textId="11BC67A0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</w:t>
            </w:r>
            <w:r w:rsidR="0037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мки роботи зі звернень громадян</w:t>
            </w:r>
          </w:p>
          <w:p w14:paraId="27E4D0C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заходів безбарєрності та затвердження Плану заходів із створення безбарєрного простору</w:t>
            </w:r>
          </w:p>
          <w:p w14:paraId="10299B6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під час канікул</w:t>
            </w:r>
          </w:p>
          <w:p w14:paraId="273BEB6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профорієнтаційної роботи</w:t>
            </w:r>
          </w:p>
          <w:p w14:paraId="40C39E1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перерозподіл годин у ІІ семестрі</w:t>
            </w:r>
          </w:p>
          <w:p w14:paraId="2B94F55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 класних журналі</w:t>
            </w:r>
          </w:p>
          <w:p w14:paraId="0C9485F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в умовах виникнення надзвичайних ситуацій</w:t>
            </w:r>
          </w:p>
          <w:p w14:paraId="38E3FE2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рішень педради</w:t>
            </w:r>
          </w:p>
          <w:p w14:paraId="1D9A7C4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актуалізацію інформації в ЄДЕБО</w:t>
            </w:r>
          </w:p>
          <w:p w14:paraId="4A9DB22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вебінар, конференціях</w:t>
            </w:r>
          </w:p>
          <w:p w14:paraId="1EC7D17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конкурсі на кращий електронний освітній ресурс</w:t>
            </w:r>
          </w:p>
          <w:p w14:paraId="72BB998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номенклатури справ</w:t>
            </w:r>
          </w:p>
          <w:p w14:paraId="21FD749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чергування</w:t>
            </w:r>
          </w:p>
          <w:p w14:paraId="136F50B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участь у педагогічній виставці </w:t>
            </w:r>
          </w:p>
          <w:p w14:paraId="3078B10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з реалізації Стратегії впровадження гендерної рівності в закладі</w:t>
            </w:r>
          </w:p>
          <w:p w14:paraId="77912AB2" w14:textId="77777777" w:rsidR="00102E40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учнівського самоврядування</w:t>
            </w:r>
          </w:p>
          <w:p w14:paraId="644FC6D9" w14:textId="755B2CDF" w:rsidR="00102E40" w:rsidRPr="00A3099C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</w:t>
            </w:r>
            <w:r w:rsidRPr="00102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0C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18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69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14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C00FE7" w14:paraId="61D72F07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2834B2B" w14:textId="514464CE" w:rsidR="00553B06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E76E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8492E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04AE6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9A3F41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58150EF0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D3E" w14:textId="37BF2EBC" w:rsidR="00553B06" w:rsidRPr="00A3099C" w:rsidRDefault="005859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клас «Як правильно оформити використану літературу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інтернет-джерела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підготовці 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авторських матеріалів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401" w14:textId="1733F33E"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1D9" w14:textId="50690195"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03F" w14:textId="75D0817D"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67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D3791BD" w14:textId="77777777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553B06" w:rsidRPr="00A3099C" w14:paraId="5792C0B4" w14:textId="77777777" w:rsidTr="00553B06">
        <w:tc>
          <w:tcPr>
            <w:tcW w:w="4111" w:type="dxa"/>
            <w:shd w:val="clear" w:color="auto" w:fill="DE6CD0"/>
          </w:tcPr>
          <w:p w14:paraId="47DEB802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4645EEFB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03EDED40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59B37076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53EE5242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78D67D53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19935B7B" w14:textId="77777777" w:rsidTr="00553B06">
        <w:tc>
          <w:tcPr>
            <w:tcW w:w="4111" w:type="dxa"/>
          </w:tcPr>
          <w:p w14:paraId="33F7946E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14:paraId="3C060E09" w14:textId="41B742F3" w:rsidR="00553B06" w:rsidRPr="00A3099C" w:rsidRDefault="00FB276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Благодійний вертеп «</w:t>
            </w:r>
            <w:r w:rsidR="00553B06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Ми до Вас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завітаєм, із Різдвом привітаєм»</w:t>
            </w:r>
          </w:p>
        </w:tc>
        <w:tc>
          <w:tcPr>
            <w:tcW w:w="1843" w:type="dxa"/>
          </w:tcPr>
          <w:p w14:paraId="4F555373" w14:textId="5E4F18C9" w:rsidR="00553B06" w:rsidRPr="00A3099C" w:rsidRDefault="00FB276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2126" w:type="dxa"/>
          </w:tcPr>
          <w:p w14:paraId="176F3700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2268" w:type="dxa"/>
          </w:tcPr>
          <w:p w14:paraId="209DB4C6" w14:textId="72584F67" w:rsidR="00553B06" w:rsidRPr="00A3099C" w:rsidRDefault="006A44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</w:t>
            </w:r>
          </w:p>
        </w:tc>
        <w:tc>
          <w:tcPr>
            <w:tcW w:w="1276" w:type="dxa"/>
          </w:tcPr>
          <w:p w14:paraId="5D2CC521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03920E2F" w14:textId="77777777" w:rsidTr="00553B06">
        <w:tc>
          <w:tcPr>
            <w:tcW w:w="4111" w:type="dxa"/>
          </w:tcPr>
          <w:p w14:paraId="45294504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5B49814B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до Дня Соборностi України.</w:t>
            </w:r>
          </w:p>
        </w:tc>
        <w:tc>
          <w:tcPr>
            <w:tcW w:w="1843" w:type="dxa"/>
          </w:tcPr>
          <w:p w14:paraId="2DF20818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21.01</w:t>
            </w:r>
          </w:p>
        </w:tc>
        <w:tc>
          <w:tcPr>
            <w:tcW w:w="2126" w:type="dxa"/>
          </w:tcPr>
          <w:p w14:paraId="392D3F22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14:paraId="17DBE0F5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6951D62B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7E61AC44" w14:textId="77777777" w:rsidTr="00553B06">
        <w:tc>
          <w:tcPr>
            <w:tcW w:w="4111" w:type="dxa"/>
          </w:tcPr>
          <w:p w14:paraId="1536DD65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14:paraId="74D827A2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Виховна година до Дня пам'ятi Героїв Крут  «А ми ніколи не забудем України вірних синів».</w:t>
            </w:r>
          </w:p>
        </w:tc>
        <w:tc>
          <w:tcPr>
            <w:tcW w:w="1843" w:type="dxa"/>
          </w:tcPr>
          <w:p w14:paraId="237557AE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28.01</w:t>
            </w:r>
          </w:p>
          <w:p w14:paraId="67B1825A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1FE2B63A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57758864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52FE3C71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041A9827" w14:textId="77777777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B828CB4" w14:textId="77777777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9B34412" w14:textId="6CA2C5C1" w:rsidR="00BD36BB" w:rsidRPr="00A3099C" w:rsidRDefault="00BD36BB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B89766C" w14:textId="2390EA13" w:rsidR="007B4D00" w:rsidRPr="00A3099C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709068" w14:textId="12708A6D" w:rsidR="007B4D00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27B2F0C" w14:textId="77777777" w:rsidR="001805CF" w:rsidRPr="00A3099C" w:rsidRDefault="001805C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91E1F16" w14:textId="339B40F8" w:rsidR="007B4D00" w:rsidRPr="00A3099C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EA3C598" w14:textId="3620A748"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ЛЮТИЙ</w:t>
      </w:r>
    </w:p>
    <w:p w14:paraId="3BE01BCE" w14:textId="77777777"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10"/>
      </w:tblGrid>
      <w:tr w:rsidR="00841938" w:rsidRPr="00A3099C" w14:paraId="581C2DD6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818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142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1A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595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B1A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41938" w:rsidRPr="00C00FE7" w14:paraId="5C49EA56" w14:textId="77777777" w:rsidTr="00570A7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174B79" w14:textId="52795E0C" w:rsidR="00841938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4B74DE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73474C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271CD2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D8A54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13A5" w:rsidRPr="00A3099C" w14:paraId="6157F9F1" w14:textId="77777777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EDD6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з батьками, учнями «ДПА - 2025»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2BF4" w14:textId="42A407CB" w:rsidR="002313A5" w:rsidRPr="00A3099C" w:rsidRDefault="00E3399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5F5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44A" w14:textId="675A2CA3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 w:rsidR="00E3399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BC6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3A5" w:rsidRPr="00A3099C" w14:paraId="373B8628" w14:textId="77777777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4899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DD1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24D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05E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A910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2EC7B891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76B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0C8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ED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62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95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C931573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6AB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D8B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72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55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19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CE5BE7A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DD6E" w14:textId="4F0A6DF1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313A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9A2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82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F9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80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02FA6F50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5F8" w14:textId="77777777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1ED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56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93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6C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37AF9C85" w14:textId="77777777" w:rsidTr="000C1CC1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FA52" w14:textId="77777777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6B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CA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CA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A6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B0217F7" w14:textId="77777777" w:rsidTr="000C1CC1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401" w14:textId="5240B9EF" w:rsidR="003A01DA" w:rsidRPr="00A3099C" w:rsidRDefault="00841938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</w:t>
            </w:r>
            <w:r w:rsidR="00401A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вниками школи щодо подолання стресу</w:t>
            </w:r>
            <w:r w:rsidR="003A01D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9" w:history="1">
              <w:r w:rsidR="003A01D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http://surl.li/yervrn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347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47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FF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CC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33004C6B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339F" w14:textId="77777777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534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4B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91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8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53EDF89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842E" w14:textId="731F8EB2" w:rsidR="00841938" w:rsidRPr="00A3099C" w:rsidRDefault="006F0D8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B459" w14:textId="1306E0D5" w:rsidR="00841938" w:rsidRPr="00A3099C" w:rsidRDefault="006F0D8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9C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C3F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54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95362BC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D2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радіаційної безпеки  </w:t>
            </w:r>
            <w:hyperlink r:id="rId7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http://surl.li/iyvqy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BE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638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52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71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118BF24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CE4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ТЗН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0C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BD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B1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BC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34CB" w:rsidRPr="00A3099C" w14:paraId="21104105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904" w14:textId="58946658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23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заходів з нагоди Дня безпечного Інтернету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4D1" w14:textId="3CB80C7D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88A" w14:textId="461389C3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330" w14:textId="5A362DC5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3F5" w14:textId="77777777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C00FE7" w14:paraId="1D3E1498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D69BDB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9FF63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FB5629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930C3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047CAD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0881"/>
        <w:gridCol w:w="1276"/>
        <w:gridCol w:w="1701"/>
        <w:gridCol w:w="1134"/>
        <w:gridCol w:w="709"/>
      </w:tblGrid>
      <w:tr w:rsidR="00841938" w:rsidRPr="00A3099C" w14:paraId="4920E000" w14:textId="77777777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8C74F" w14:textId="36C4D8C8" w:rsidR="00A0643B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булінгу, насилля, неетичної поведінки </w:t>
            </w:r>
            <w:hyperlink r:id="rId71" w:history="1">
              <w:r w:rsidR="00A0643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https://naurok.com.ua/metodichna-rozrobka-stop-buling-336120.html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31576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B4221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4EC57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BA54B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29AF1FC3" w14:textId="77777777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E2ADB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представниками міських соціальних служб щодо попередження булінгу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ED8A5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9F78C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AAC3F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EC66E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09"/>
      </w:tblGrid>
      <w:tr w:rsidR="00841938" w:rsidRPr="00C00FE7" w14:paraId="7E63EE52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E49183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5329BA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18AD6F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65DED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D234D9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17DEDBD8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AB9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683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2EE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9E4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AF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A3099C" w14:paraId="462D2CC5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AAD5" w14:textId="49818A5B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4E375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дітей з ООП до Інженерного тижня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https://engineeringweek.org.ua/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A48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граф.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2E7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CB1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EF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A3099C" w14:paraId="5DC09A5C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542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конкурсів, турнірів, змагань, проєктів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A30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FA2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0F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BD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0EEA66B" w14:textId="03409905"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03B02F8" w14:textId="3F6AC719"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  <w:gridCol w:w="1668"/>
        <w:gridCol w:w="1911"/>
        <w:gridCol w:w="1131"/>
        <w:gridCol w:w="914"/>
      </w:tblGrid>
      <w:tr w:rsidR="00841938" w:rsidRPr="00C00FE7" w14:paraId="65C4EF28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E733F66" w14:textId="2159AF3E" w:rsidR="00841938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653EE7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EF3C5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EAC6E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9DD319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3BE241D7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84B" w14:textId="11D8214F" w:rsidR="005C5FC5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 «</w:t>
            </w:r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Формувальне оцінювання: не смайликами єдиними»</w:t>
            </w:r>
            <w:r w:rsidR="005C5FC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3" w:history="1">
              <w:r w:rsidR="005C5FC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http://surl.li/mumrxv</w:t>
              </w:r>
            </w:hyperlink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B4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21-25.02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E74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AB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CB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7928" w:rsidRPr="00A3099C" w14:paraId="51ED51D4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4FF" w14:textId="00C4A70C" w:rsidR="00547928" w:rsidRPr="00A3099C" w:rsidRDefault="00547928" w:rsidP="00D65D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Удосконалення критеріїв оцінювання навчання учнів </w:t>
            </w:r>
            <w:r w:rsidR="00D65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 географії (за потреби)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20A" w14:textId="22150177"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695" w14:textId="36C9C9EE" w:rsidR="00547928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самооцінювання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0E0" w14:textId="197EEB51" w:rsidR="00547928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6D5" w14:textId="77777777"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41938" w:rsidRPr="00C00FE7" w14:paraId="43AA31C5" w14:textId="77777777" w:rsidTr="005420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04B024" w14:textId="73531A8D" w:rsidR="00841938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Систематичне відстеження результатів навчання кожного учня та надання йому (за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потреби) підтримки в освітньому процесі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E6498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9F314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732794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64CA1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428A0A8F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22BD" w14:textId="709EB562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Вн</w:t>
            </w:r>
            <w:r w:rsidR="00D61A3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утрішній моніторинг. Організація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освітнього процесу у 9 класі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942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D6B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CF5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AE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2991" w:rsidRPr="00A3099C" w14:paraId="284CF58B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CD93" w14:textId="7F98D06A" w:rsidR="00CE2991" w:rsidRPr="00A3099C" w:rsidRDefault="00CE29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CF69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ефективності методів роботи із географії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C1E" w14:textId="25E97FE0"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AAF7" w14:textId="763374AE"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84D2" w14:textId="358DDE30"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43E2" w14:textId="77777777" w:rsidR="00CE2991" w:rsidRPr="00A3099C" w:rsidRDefault="00CE299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D6008EF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4C3E1D9" w14:textId="24FC80A6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666DD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ня, здатності до самооцінювання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9BC09C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DCF661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8B670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FD457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523ECFEA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6C9A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консультативних пунктів щодо підготовки до ДПА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72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5E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1E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20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39EDC0D0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C62" w14:textId="6E6B0BDC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</w:t>
            </w:r>
            <w:r w:rsidR="004E375F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="00A0643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Інженерному тижні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D6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85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CC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F6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F43A6F2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D15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Профорієнтаційний урок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07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BF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A7F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F0B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BBB7DD3" w14:textId="77777777" w:rsidR="00EA1BE0" w:rsidRPr="00A3099C" w:rsidRDefault="00EA1BE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14:paraId="41688587" w14:textId="77510F0E"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4"/>
        <w:gridCol w:w="1414"/>
        <w:gridCol w:w="1666"/>
        <w:gridCol w:w="1127"/>
        <w:gridCol w:w="1119"/>
      </w:tblGrid>
      <w:tr w:rsidR="00841938" w:rsidRPr="00920653" w14:paraId="11BC731A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1D7704C" w14:textId="7C573A1E" w:rsidR="00841938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0FBEEC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04E41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B0553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1C15A9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6D22B840" w14:textId="77777777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9B7B" w14:textId="5D182E8E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D65D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географії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972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61F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61A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503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0FA5BD24" w14:textId="77777777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5586" w14:textId="6C31F32D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Вибір вчителями підручників для учнів НУ</w:t>
            </w:r>
            <w:r w:rsidR="00AA0E92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 8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F3A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74A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0C9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32E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25370E52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CF0FB7F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ED16F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9970E2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068A6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CF8F0B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11250CAB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2D0A" w14:textId="6794DE9F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вчителів. Підготовка посібників, дидактичних матеріалів на педагогічну виставку</w:t>
            </w:r>
            <w:r w:rsidR="00E47E1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 «Нова українська школа»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BCE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BA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1C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C0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6898931D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AF39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F2E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F8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09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4C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C8CFCA9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BD6A" w14:textId="57CE07AA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 науково-методичним питанням. </w:t>
            </w:r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Інноваційна діяльність, дослідно-експериментальна діяльність, участь в проєктах, професійних конкурсах, виставках. Розробка та впровадження власних проєктів в рамках моделі «Modern Gymnasium»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6B57" w14:textId="77F93FEB" w:rsidR="00841938" w:rsidRPr="00A3099C" w:rsidRDefault="006F18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EA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C2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E4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4EB4F36D" w14:textId="77777777" w:rsidTr="00AA0E92">
        <w:trPr>
          <w:trHeight w:val="146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AD5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F90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845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98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90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6550B93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EEB868D" w14:textId="7EB62807" w:rsidR="00841938" w:rsidRPr="00A3099C" w:rsidRDefault="00E00B8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</w:t>
            </w:r>
            <w:r w:rsidR="0084193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957C8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DD8294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B5676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4BF07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3E682088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A65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F0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F6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3B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ED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28DDDA2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49D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16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8A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52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F4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232E351E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4B5" w14:textId="00C693C9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Дискусійни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клуб </w:t>
            </w:r>
            <w:r w:rsidR="0056419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E41B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в умова</w:t>
            </w:r>
            <w:r w:rsidR="00D66CC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війни. Розставляємо </w:t>
            </w:r>
            <w:r w:rsidR="00017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пріоритети</w:t>
            </w:r>
            <w:r w:rsidR="0056419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9F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3C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1D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A7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FFF9E91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B8813C" w14:textId="5D647742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</w:t>
            </w:r>
            <w:r w:rsidR="00A6502B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ті та навчання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 засадах академічної доброчесності.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742C39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757890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3071F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91C35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1D62BE33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2946" w14:textId="5020B66D" w:rsidR="00841938" w:rsidRPr="00A3099C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«Самооцінювання, взаємооцінювання  і академічна доброчесність»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1B0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01-04.02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E29" w14:textId="1CB31C35" w:rsidR="00841938" w:rsidRPr="00A3099C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89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6E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27626C" w14:textId="77777777"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417"/>
        <w:gridCol w:w="1418"/>
        <w:gridCol w:w="1134"/>
        <w:gridCol w:w="1134"/>
      </w:tblGrid>
      <w:tr w:rsidR="00841938" w:rsidRPr="00A3099C" w14:paraId="22FA26D4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1F7B668" w14:textId="77777777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1D804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1CF357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42812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62739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6AE88431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4FE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13F7512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профорієнтаційну роботу з учнями</w:t>
            </w:r>
          </w:p>
          <w:p w14:paraId="11F10A0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з батьками</w:t>
            </w:r>
          </w:p>
          <w:p w14:paraId="671A859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підготовку до ДПА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8E0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DD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E0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40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C5B1940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42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D3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D5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8E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54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C66D646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901" w14:textId="0007D920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апрямом «Комплексне </w:t>
            </w:r>
            <w:r w:rsidR="00A578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A4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07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2A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80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D04B06B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0373DE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24DC3B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5A41A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D95C5B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CFB94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54076536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7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у 9 класі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3B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78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1B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811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03C8B4CA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B490BE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5AE0E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73EAE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B07245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09ECA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376122FC" w14:textId="77777777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4EF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6D8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BD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66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F0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7F4CF75" w14:textId="77777777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FD28" w14:textId="0BC05C31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</w:t>
            </w:r>
            <w:r w:rsidR="00051EB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товка авторських проєктів для участі у Інженерному тижні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8A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A3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882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2F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78B4" w:rsidRPr="00A3099C" w14:paraId="04F35D56" w14:textId="77777777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EA0" w14:textId="6C326F5F" w:rsidR="00A578B4" w:rsidRPr="00A3099C" w:rsidRDefault="00A578B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проведення семінарів на базі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2D0" w14:textId="10035D52"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25E" w14:textId="3444ED5C"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A97" w14:textId="125E17C1"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6C4" w14:textId="77777777" w:rsidR="00A578B4" w:rsidRPr="00A3099C" w:rsidRDefault="00A578B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428552F6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5C76CC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EA6089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A5001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F02689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A7480F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5AA360D5" w14:textId="77777777" w:rsidTr="000C1CC1">
        <w:trPr>
          <w:trHeight w:val="7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742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3191766E" w14:textId="7BC92B01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никам початкової шоли</w:t>
            </w:r>
          </w:p>
          <w:p w14:paraId="3479278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майбутніми першокласниками</w:t>
            </w:r>
          </w:p>
          <w:p w14:paraId="26EDA65B" w14:textId="5498EB25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із цивільного захисту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0613BBC4" w14:textId="30F52C7D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з безпеки життєдіяльності та профілактичної роботи з питань запобігання всіх видів дитячого травматизму в закладі за 202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3E17055A" w14:textId="3895F400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з профілактики шкідливих звичок, девіантн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поведінки серед учнів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14351B8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моніторингу якості впровадження освітнього процесу в 9 класі</w:t>
            </w:r>
          </w:p>
          <w:p w14:paraId="546E992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якості впровадження освітнього процесу в 9 класі</w:t>
            </w:r>
          </w:p>
          <w:p w14:paraId="31F58DEF" w14:textId="54E9F095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виконавської дисциплі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 у навчальному закладі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3452E8D6" w14:textId="3A0784F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здобувачів освіти та зат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вердження Плану заходів на 20245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14:paraId="6BBB1981" w14:textId="523D58C8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протипожежної, техно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генної безпеки у закладі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затвердження Плану заходів на 202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                                                                                            </w:t>
            </w:r>
          </w:p>
          <w:p w14:paraId="03CE59C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з нагоди Дня безпечного Інтернету</w:t>
            </w:r>
          </w:p>
          <w:p w14:paraId="1E581C10" w14:textId="5F65B094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роботи з профілактики травматизму виробничого та  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невиробничого характеру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35395EB1" w14:textId="2E1D6F77" w:rsidR="00841938" w:rsidRPr="00A3099C" w:rsidRDefault="00A75EE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ефективності методів роботи на уроках географії</w:t>
            </w:r>
          </w:p>
          <w:p w14:paraId="74F26DB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дня рідної мови в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CEE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AC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83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0BC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8FB9521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8C6AF68" w14:textId="27B28591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44156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3F6DEF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D4D14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6D239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6C49CF2F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4CB43" w14:textId="59194D7C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авторських матеріалів на освітніх платформах із дотриманням принципів академічної </w:t>
            </w:r>
            <w:r w:rsidR="00D66CC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68CA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8DB44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B20E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A0E7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69E23C0" w14:textId="77777777"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DEB72FD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1B03D2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60F6A44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F4C03F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BDF1F4D" w14:textId="11EC67D5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БЕРЕЗЕНЬ</w:t>
      </w:r>
    </w:p>
    <w:p w14:paraId="49C0AFBA" w14:textId="77777777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3CB10FF2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5BD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4F2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45C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9C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49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6137" w:rsidRPr="00A3099C" w14:paraId="68E70278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FBD953F" w14:textId="22897512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13860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309830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F363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A34713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3272" w:rsidRPr="00A3099C" w14:paraId="121CE1B9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568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весняні канікули </w:t>
            </w:r>
            <w:hyperlink r:id="rId7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http://surl.li/ptttbt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71B" w14:textId="49746F8D" w:rsidR="00DA3272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</w:t>
            </w:r>
            <w:r w:rsidR="00DA327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5DC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5499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CF4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14:paraId="48CD45ED" w14:textId="77777777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DB7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на весняні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8402" w14:textId="76D43DBE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1FD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8C4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995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272" w:rsidRPr="00A3099C" w14:paraId="1A4764CB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E12A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CD1E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EF8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61E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7550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14:paraId="0B4053FA" w14:textId="77777777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B708" w14:textId="77777777" w:rsidR="00F15365" w:rsidRPr="00A3099C" w:rsidRDefault="00F1536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AF89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789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886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9C8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B0CC749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B31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A96F" w14:textId="28BCBA29" w:rsidR="005A6137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1F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CE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10E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E7973FB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131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FFF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56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205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5B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437C3D1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DE69" w14:textId="1C93FB7D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BD40F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376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C1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67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B0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7A80C86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EC4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75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http://surl.li/japvl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91A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59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C9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A0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08D0A5A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DD57" w14:textId="77777777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0AA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D6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FB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DE6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6B5C4DF8" w14:textId="77777777" w:rsidTr="00DA3272">
        <w:trPr>
          <w:trHeight w:val="1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3BC" w14:textId="77777777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79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C9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10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1D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A3AAFE2" w14:textId="77777777" w:rsidTr="00DA3272">
        <w:trPr>
          <w:trHeight w:val="23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1642" w14:textId="31BD9648" w:rsidR="00C10820" w:rsidRPr="00A3099C" w:rsidRDefault="005A6137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</w:t>
            </w:r>
            <w:r w:rsidR="00C1082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профілактики кишкових інфекцій </w:t>
            </w:r>
            <w:hyperlink r:id="rId76" w:history="1">
              <w:r w:rsidR="00C1082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http://surl.li/yzxdbr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C2D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67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2B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1D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0F341210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4C96" w14:textId="77777777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0E6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AB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EC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69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77ABFCD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A3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Підготовча робота з майбутніми першокласниками. Вивчення нормативних документів, анкетування батьків </w:t>
            </w:r>
            <w:hyperlink r:id="rId77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http://surl.li/japxk</w:t>
              </w:r>
            </w:hyperlink>
            <w:r w:rsidRPr="00A3099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  <w:t xml:space="preserve">      </w:t>
            </w:r>
            <w:hyperlink r:id="rId78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http://surl.li/jcevh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68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66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95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D3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0820" w:rsidRPr="00A3099C" w14:paraId="38C571CD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B54" w14:textId="560081D9" w:rsidR="00382710" w:rsidRPr="00A3099C" w:rsidRDefault="007109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із кібергігєни</w:t>
            </w:r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гаслом «Основні правила захисту даних — кібергігієна для активного Інтернет-користувача»  </w:t>
            </w:r>
            <w:hyperlink r:id="rId79" w:history="1">
              <w:r w:rsidR="0038271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http://surl.li/uzrqzs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086" w14:textId="394DBDD4" w:rsidR="00C10820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156" w14:textId="13A359D0" w:rsidR="00C10820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3F9" w14:textId="5300E48C" w:rsidR="00C10820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84F" w14:textId="77777777" w:rsidR="00C10820" w:rsidRPr="00A3099C" w:rsidRDefault="00C108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6C19" w:rsidRPr="00A3099C" w14:paraId="5AF06436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B3A" w14:textId="6D8D343A" w:rsidR="00A56C19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учасників освітнього процесу «Чи добре ви знаєте правила пожежної безпеки?»      </w:t>
            </w:r>
            <w:hyperlink r:id="rId8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https://osvita.ua/news/lifelonglearn/91865/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60E" w14:textId="1FBE5B15"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396" w14:textId="7A48D1E8"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CC9" w14:textId="0FB5784F"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осн.здор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F6B" w14:textId="77777777" w:rsidR="00A56C19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74EC" w:rsidRPr="00A3099C" w14:paraId="1A671A50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7CC" w14:textId="65D3953B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благоустрою та озеленення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70E" w14:textId="56FBA310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E25" w14:textId="3A359E20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73C" w14:textId="66064B09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C1D0" w14:textId="77777777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9F2BBB9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DCD75F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E32EA8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25B413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1E09E9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131AE2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4D2FB528" w14:textId="77777777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892D4" w14:textId="76D0BDEB" w:rsidR="00F353B4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Заняття довіри «5 шляхів подолання домашнього насильства»</w:t>
            </w:r>
            <w:r w:rsidR="00F353B4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81" w:history="1">
              <w:r w:rsidR="00F353B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https://www.network.rv.ua/news/1929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5BB10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62BCF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5341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5C127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2C8A9E5" w14:textId="77777777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59E04" w14:textId="57D76A80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</w:t>
            </w:r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влення телефонів довіри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закладу щодо попередження булінгу</w:t>
            </w:r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дискримінації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DB2B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3C0AF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3DF08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E74A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241B3328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72AA6E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A510D2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71B3E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F0EB97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EE1EA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50CC6AE7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F6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 школи, ФБ-сторінки школи освітніми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286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F22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89E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9B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2B2E0368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06A5" w14:textId="773A720F" w:rsidR="009E75C9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усіх учасників осв</w:t>
            </w:r>
            <w:r w:rsidR="0043760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ітнього процесу до участі у STEM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тижні</w:t>
            </w:r>
            <w:r w:rsidR="0043760B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82" w:history="1">
              <w:r w:rsidR="009E75C9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https://imzo.gov.ua/stem-osvita/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C2E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056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8F5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D76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232BBAE9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76F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конкурсів, турнірів, змагань, проєктів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8E7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2F9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9A5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5B6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4EC1DF71" w14:textId="7EA5DB3F" w:rsidR="00130E58" w:rsidRPr="00A3099C" w:rsidRDefault="00130E58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9C45936" w14:textId="13955758" w:rsidR="00130E58" w:rsidRPr="00A3099C" w:rsidRDefault="00130E5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507FB031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A6FF04D" w14:textId="3F3EE982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629B1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E437B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394AA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F1E23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71183D85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6C5" w14:textId="4CD598B7"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Розробка і оновлення учнями і вчителями  критеріїв оцінювання різних видів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DC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FCF" w14:textId="26AA6A8E"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CF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FA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5428E" w:rsidRPr="00A3099C" w14:paraId="185DBB10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4E2" w14:textId="02E8D451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Мотиваційні бесіди щодо підвищення результативності у навчанні </w:t>
            </w:r>
            <w:hyperlink r:id="rId8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http://surl.li/usufu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B02" w14:textId="39D698BD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B74" w14:textId="5548114B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ECF" w14:textId="5F8ACF98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7C" w14:textId="77777777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6137" w:rsidRPr="00A3099C" w14:paraId="4DED8A1A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9FD1CC3" w14:textId="085AD730" w:rsidR="005A6137" w:rsidRPr="00A3099C" w:rsidRDefault="00BE376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45520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68098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41F1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D2395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02C25E1A" w14:textId="77777777" w:rsidTr="00DA3272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F1B2" w14:textId="60885556" w:rsidR="005A6137" w:rsidRPr="00A3099C" w:rsidRDefault="0005279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простеження компеентісного підходу в навчанні та системі оцінювання результатів оцінювання учнів із зарубіжної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2D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A3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66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81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323BCA2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5A0BA33" w14:textId="1461C3FF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141D8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8BEB81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A811B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5BD1D8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501AA26C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9D8" w14:textId="2E1E86B8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консультат</w:t>
            </w:r>
            <w:r w:rsidR="005C6CE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ивних пунктів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8E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90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B5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A2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6B2709F3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FAA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Інтернет-проєктах,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BD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B6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50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3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6CE1" w:rsidRPr="00A3099C" w14:paraId="1DC5E8B7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2F1" w14:textId="19C86C2A" w:rsidR="000F3291" w:rsidRPr="00A3099C" w:rsidRDefault="006A0BE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індивідуальних та групових компенсаторних занять</w:t>
            </w:r>
            <w:r w:rsidR="000F3291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84" w:history="1">
              <w:r w:rsidR="000F3291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https://lms.e-school.net.ua/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F2E" w14:textId="2C3F4A63"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A6D" w14:textId="7324D953"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508" w14:textId="32B07C61"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126" w14:textId="77777777" w:rsidR="005C6CE1" w:rsidRPr="00A3099C" w:rsidRDefault="005C6C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3B59EEB" w14:textId="486F0303"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30E58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  <w:gridCol w:w="1276"/>
        <w:gridCol w:w="1696"/>
        <w:gridCol w:w="1546"/>
        <w:gridCol w:w="1107"/>
      </w:tblGrid>
      <w:tr w:rsidR="005A6137" w:rsidRPr="00920653" w14:paraId="7C875F56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99E9015" w14:textId="59FA9A6C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0A795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DE581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E782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38E7E1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018E6B94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457" w14:textId="48A5F4F4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450D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зарубіжної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98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15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06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48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688" w:rsidRPr="00156688" w14:paraId="2CDFE204" w14:textId="77777777" w:rsidTr="00156688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722F" w14:textId="58BFE895" w:rsidR="00156688" w:rsidRPr="00156688" w:rsidRDefault="0015668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Вдосконалення навичок володіння ІКТ шляхом дистанційного навчання цифрових інструментів Google для освіти, Office 365 Education, Цифрова освіта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4CF8" w14:textId="2852D31C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7C0A" w14:textId="61287D6F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8371" w14:textId="1106B2BF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70FA" w14:textId="77777777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0F9B2C24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F99C803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9AFF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A510D8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8021F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A5117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1FE1BB57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1FDE" w14:textId="460DF706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6A0BE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9B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BD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E0F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15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6B4E06F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C170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E7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D3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49F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2D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D723154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DC9C" w14:textId="2C90DCC2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питанням. Перегляд та обговорення </w:t>
            </w:r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 виставки-конкурсу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«Нова українська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828" w14:textId="5A4920AB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73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9A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F3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7D2E8B52" w14:textId="7777777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29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06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DA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00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C1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12AAB0D" w14:textId="7777777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CB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091373DA" w14:textId="77777777" w:rsidR="00336C2A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Про порядок голосування</w:t>
            </w:r>
          </w:p>
          <w:p w14:paraId="0FF2438F" w14:textId="5B7D5BE4" w:rsidR="005A6137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атестації педагогі</w:t>
            </w:r>
            <w:r w:rsidR="000F329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працівників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0C8" w14:textId="77E9875C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B0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C7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29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90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B578BC6" w14:textId="7777777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57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14:paraId="182F0EE3" w14:textId="02D8CCD3" w:rsidR="00153B0A" w:rsidRPr="00A3099C" w:rsidRDefault="0077606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проміжні результати впровадження Державного стандар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 базової середньої освіти в 7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 НУШ</w:t>
            </w:r>
            <w:r w:rsidR="00153B0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5" w:history="1">
              <w:r w:rsidR="00153B0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http://surl.li/lebgod</w:t>
              </w:r>
            </w:hyperlink>
          </w:p>
          <w:p w14:paraId="1A32CB31" w14:textId="54F934A6" w:rsidR="00776066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 «Надихаємось і навчаємось. НУШ - нові можливості, нові виклики»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999" w14:textId="7724F421" w:rsidR="005A6137" w:rsidRPr="00A3099C" w:rsidRDefault="00153B0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16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FE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BD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657A873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89A0585" w14:textId="02666FF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7D289F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02DF7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435D7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65E03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3B6D9700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108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DC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64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DA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8B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1B95782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B05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EB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51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11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7C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78628BBE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460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учнів вдома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20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06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40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9C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C75EBD6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E08C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Зустріч батьківського комітету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3B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EE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E6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D8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42E81C9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F60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14:paraId="1222FF87" w14:textId="0721BFE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проведення превентивних заходів щодо подолання булінгу, агресії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,, насильства</w:t>
            </w:r>
          </w:p>
          <w:p w14:paraId="63B195DD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підготовку до відпочинку та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57D" w14:textId="7CA5A435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FCF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6F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AA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E9B1721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735B711" w14:textId="08B5E298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130E5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BCBFB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14E18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1D858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99A6A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576A45A8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2B54" w14:textId="77777777" w:rsidR="005A6137" w:rsidRPr="00A3099C" w:rsidRDefault="005A6137" w:rsidP="00A3099C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  <w:t>Випуск газети «Рецепти академічної доброчесності»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CE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5EC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69E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Псих.служба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7E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FF1C38" w14:textId="77777777"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559"/>
        <w:gridCol w:w="1559"/>
        <w:gridCol w:w="1134"/>
      </w:tblGrid>
      <w:tr w:rsidR="005A6137" w:rsidRPr="00A3099C" w14:paraId="57B015FB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FEA502F" w14:textId="77777777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12EB9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FE616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02502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C9FB0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3A5920FD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213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7F2FFFF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роботу з майбутніми першокласниками</w:t>
            </w:r>
          </w:p>
          <w:p w14:paraId="6F7AB82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перевірку класних журналів</w:t>
            </w:r>
          </w:p>
          <w:p w14:paraId="51F6ECA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роботу на весняних канікулах</w:t>
            </w:r>
          </w:p>
          <w:p w14:paraId="08E1D01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підготовку до ДПА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FE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FDB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65A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0B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029182A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B5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00E49CE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організацію ДПА та  вибір предмету на ДПА</w:t>
            </w:r>
          </w:p>
          <w:p w14:paraId="5D644AD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стан та якість виконавської дисципліни</w:t>
            </w:r>
          </w:p>
          <w:p w14:paraId="6B9917A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організацію системи роботи щодо розвитку в учнів та педагогів навичок 4К: креативність, критичне мислення, комунікація та командна праця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D095" w14:textId="647516A7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D47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FE0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3A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A00DB31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11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2E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6B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AFD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5A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14328C8" w14:textId="77777777" w:rsidTr="00DA3272">
        <w:trPr>
          <w:trHeight w:val="31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7E0" w14:textId="120C8CA9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самооцінювання за напрямом 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46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C7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71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26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BB62CEF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880463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C118ED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A2453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46512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8A34C6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4B3ED2A2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A4D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C8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CF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80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4A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C33484F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6B2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оприлюднення атестаційних листів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933" w14:textId="563318FE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A3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A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C6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BB55A3E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69C47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A29A7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0C98A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4A0FB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548FA4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76083537" w14:textId="77777777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D31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52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1B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A7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76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551C334" w14:textId="77777777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808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D7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DA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7D0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1E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732A311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CBA698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6F060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473E5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2F7CD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CD58A9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430C7E2C" w14:textId="77777777" w:rsidTr="00DA3272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7F5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7A70275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місячнику озеленення, прибирання та благоустрою</w:t>
            </w:r>
          </w:p>
          <w:p w14:paraId="3BA1FC50" w14:textId="7E437DCE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проведену роботу щодо профілактики та запобігання булінгу, кібербулінгу, дискримінації, насильств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 закладі освіти впродовж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14:paraId="50595C75" w14:textId="2AFE3CEE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атестації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у 2024/2025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14:paraId="0F3CD4B7" w14:textId="36BF2EA5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організацію роботи закладу під ча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весняних канікул у 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14:paraId="2BB92CA6" w14:textId="1F4EAD5D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 порядок прийому 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до 1 класу  закладу у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14:paraId="79F2B0A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Шевченківського тижня</w:t>
            </w:r>
          </w:p>
          <w:p w14:paraId="6E70A48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спортивних споруд до роботи в весняний період</w:t>
            </w:r>
          </w:p>
          <w:p w14:paraId="7265AEF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функціонування веб-сайту закладу, розміщення, оновлення інформації, що підлягає оприлюдненню на сайті закладу освіти</w:t>
            </w:r>
          </w:p>
          <w:p w14:paraId="41F6B37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заходів із радіаційної та хімічної безпеки в закладі освіти</w:t>
            </w:r>
          </w:p>
          <w:p w14:paraId="304FC5C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кібернетичної захищеності та безпеки в закладі освіти</w:t>
            </w:r>
          </w:p>
          <w:p w14:paraId="7F64470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функціонування Класу безпеки у закладі</w:t>
            </w:r>
          </w:p>
          <w:p w14:paraId="4506A80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</w:t>
            </w:r>
          </w:p>
          <w:p w14:paraId="2B69A49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введення в дію рішень педагогічної ради</w:t>
            </w:r>
          </w:p>
          <w:p w14:paraId="454207E9" w14:textId="5A2D16F3" w:rsidR="005A6137" w:rsidRPr="00A3099C" w:rsidRDefault="00F501D2" w:rsidP="00F5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</w:t>
            </w:r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компеентісного підходу в навчанні та системі оцінювання результатів оцінювання учнів із зарубіжної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0A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C1A" w14:textId="0A021EEE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A32" w14:textId="0E694F1B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679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760A90F2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1514828" w14:textId="6D39F4F7" w:rsidR="005A6137" w:rsidRPr="00A3099C" w:rsidRDefault="00BD40F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4A0F2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3354B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4576E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F02D6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1E25634C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8D87" w14:textId="79E3E030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Співбесіди з </w:t>
            </w:r>
            <w:r w:rsidR="00C431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учасниками освітнього процесу </w:t>
            </w:r>
            <w:r w:rsidR="0036243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виявлення випадків корупції</w:t>
            </w:r>
            <w:r w:rsidR="00142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6F4" w14:textId="1B40DAD5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03-04.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1059" w14:textId="2D369FBE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AC7" w14:textId="62CECCF1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2F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B5F0DDD" w14:textId="77777777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5A6137" w:rsidRPr="00A3099C" w14:paraId="1DE623E8" w14:textId="77777777" w:rsidTr="00DA3272">
        <w:tc>
          <w:tcPr>
            <w:tcW w:w="4111" w:type="dxa"/>
            <w:shd w:val="clear" w:color="auto" w:fill="DE6CD0"/>
          </w:tcPr>
          <w:p w14:paraId="28A3940E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26739C7A" w14:textId="77777777" w:rsidR="005A6137" w:rsidRPr="00A3099C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3C46C16C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0177228E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52755EA7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7BBD07EE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3F529019" w14:textId="77777777" w:rsidTr="00DA3272">
        <w:tc>
          <w:tcPr>
            <w:tcW w:w="4111" w:type="dxa"/>
          </w:tcPr>
          <w:p w14:paraId="20FC4B3B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09DEE902" w14:textId="3B08A19B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Привітання з </w:t>
            </w:r>
            <w:r w:rsidR="00043F5B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святом весни 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«А жінка на весну так схожа»</w:t>
            </w:r>
          </w:p>
        </w:tc>
        <w:tc>
          <w:tcPr>
            <w:tcW w:w="1843" w:type="dxa"/>
          </w:tcPr>
          <w:p w14:paraId="479DABA5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07.03</w:t>
            </w:r>
          </w:p>
          <w:p w14:paraId="06CEC272" w14:textId="77777777" w:rsidR="005A6137" w:rsidRPr="00A3099C" w:rsidRDefault="005A6137" w:rsidP="00A3099C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506394D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14:paraId="1AD1070E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600873E2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77EA81C4" w14:textId="77777777" w:rsidTr="00DA3272">
        <w:tc>
          <w:tcPr>
            <w:tcW w:w="4111" w:type="dxa"/>
          </w:tcPr>
          <w:p w14:paraId="5D6EF79B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14:paraId="051DDE10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65DCBCBD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Літературні читання і квест  «Наскільки добре ти знаєш творчість Тараса Шевченка?».</w:t>
            </w:r>
          </w:p>
        </w:tc>
        <w:tc>
          <w:tcPr>
            <w:tcW w:w="1843" w:type="dxa"/>
          </w:tcPr>
          <w:p w14:paraId="60418FF3" w14:textId="17291CF2" w:rsidR="005A6137" w:rsidRPr="00A3099C" w:rsidRDefault="00043F5B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10.03</w:t>
            </w:r>
          </w:p>
        </w:tc>
        <w:tc>
          <w:tcPr>
            <w:tcW w:w="2126" w:type="dxa"/>
          </w:tcPr>
          <w:p w14:paraId="4E3C4FB1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7ACA2126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3766A591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2F7EC23B" w14:textId="77777777" w:rsidTr="00DA3272">
        <w:tc>
          <w:tcPr>
            <w:tcW w:w="4111" w:type="dxa"/>
          </w:tcPr>
          <w:p w14:paraId="7A813117" w14:textId="77777777" w:rsidR="005A6137" w:rsidRPr="00A3099C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компетентність, о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бізнаність та  самовираження у сфері культури</w:t>
            </w:r>
          </w:p>
        </w:tc>
        <w:tc>
          <w:tcPr>
            <w:tcW w:w="4394" w:type="dxa"/>
          </w:tcPr>
          <w:p w14:paraId="494526FB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 відеоролика «Читаю Шевченка»</w:t>
            </w:r>
          </w:p>
        </w:tc>
        <w:tc>
          <w:tcPr>
            <w:tcW w:w="1843" w:type="dxa"/>
          </w:tcPr>
          <w:p w14:paraId="7CF54D1D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11.03.</w:t>
            </w:r>
          </w:p>
        </w:tc>
        <w:tc>
          <w:tcPr>
            <w:tcW w:w="2126" w:type="dxa"/>
          </w:tcPr>
          <w:p w14:paraId="699C3AE2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відеоролик</w:t>
            </w:r>
          </w:p>
        </w:tc>
        <w:tc>
          <w:tcPr>
            <w:tcW w:w="2268" w:type="dxa"/>
          </w:tcPr>
          <w:p w14:paraId="298BD8EE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750DDA5B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2CEE1DF0" w14:textId="77777777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E72646" w14:textId="489771D2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F65589" w14:textId="293C573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EAA8EF" w14:textId="675F8508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7F6430" w14:textId="70336EEF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33BD71" w14:textId="5BF739D8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672EA3D" w14:textId="7190F50F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116248D" w14:textId="298528D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7C7DFE" w14:textId="66FA7AD3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46CCBE" w14:textId="61295190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2AF887" w14:textId="508D0625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318EA2" w14:textId="109564AB" w:rsidR="00436879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E43B8C1" w14:textId="1713ACA4" w:rsidR="00846CB4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8D2D1F6" w14:textId="7ACDC805" w:rsidR="00846CB4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37F591C" w14:textId="078A533A" w:rsidR="00846CB4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A7998E" w14:textId="77777777" w:rsidR="00846CB4" w:rsidRPr="00A3099C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3A4D4C" w14:textId="7777777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КВІТЕНЬ</w:t>
      </w:r>
    </w:p>
    <w:p w14:paraId="77B43279" w14:textId="7777777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418"/>
        <w:gridCol w:w="1417"/>
        <w:gridCol w:w="1134"/>
        <w:gridCol w:w="1134"/>
      </w:tblGrid>
      <w:tr w:rsidR="00436879" w:rsidRPr="00A3099C" w14:paraId="41BDD8A9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52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480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8F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DAE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47A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436879" w:rsidRPr="00A3099C" w14:paraId="473D354C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B2D97D3" w14:textId="4B16EF72" w:rsidR="00436879" w:rsidRPr="00A3099C" w:rsidRDefault="00C450E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</w:t>
            </w:r>
            <w:r w:rsidR="00585E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комфортних</w:t>
            </w:r>
            <w:r w:rsidR="00436879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F26379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308A8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40417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11CC1A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6C2" w:rsidRPr="00A3099C" w14:paraId="642D6EC5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323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здача актів 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63CA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091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887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989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26C2" w:rsidRPr="00A3099C" w14:paraId="7B7BFB13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997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охорони праці </w:t>
            </w:r>
            <w:hyperlink r:id="rId8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7DC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C18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EE5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0A6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18EF84B1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8F7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618F" w14:textId="77DF2409" w:rsidR="00436879" w:rsidRPr="00A3099C" w:rsidRDefault="000636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D8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32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75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D2D05BE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316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F6C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3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23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0E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5CFE0557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381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C40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C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DA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6C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DCEDCF4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C289" w14:textId="4068F3D8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0636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B2C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7D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7F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72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127F579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64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- презентацій з БЖД </w:t>
            </w:r>
            <w:hyperlink r:id="rId8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http://surl.li/jceto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26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21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9B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0C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4883082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06FD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DE4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6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1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A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397FBBA" w14:textId="77777777" w:rsidTr="00E67C1B">
        <w:trPr>
          <w:trHeight w:val="18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015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BF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1E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3E8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43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65585432" w14:textId="77777777" w:rsidTr="00E67C1B">
        <w:trPr>
          <w:trHeight w:val="2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F36D" w14:textId="77777777" w:rsidR="00436879" w:rsidRPr="00A3099C" w:rsidRDefault="00436879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попередження отруєнь </w:t>
            </w:r>
            <w:hyperlink r:id="rId8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http://surl.li/jceuj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62F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19F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F3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71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8C575FA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E719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50E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E7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DB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50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EBF8B66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BB69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Інформаційні заходи щодо проведення профілактичних щеплень, вакцинації </w:t>
            </w:r>
            <w:hyperlink r:id="rId8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http://surl.li/jbwgk</w:t>
              </w:r>
            </w:hyperlink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0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587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60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FA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C1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EFF39A7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B3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Школи майбутнього першокласника «Що потрібно знати». Складання списків, підготовка документів </w:t>
            </w:r>
            <w:hyperlink r:id="rId9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http://surl.li/jcexc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94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CB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8A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74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58C84037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A10" w14:textId="202FD1F4" w:rsidR="00436879" w:rsidRPr="00A3099C" w:rsidRDefault="00F778F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місячника благоустрою.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зелених насаджень. Дизайн клумб.  Оновлення зелених зон відпочинку та оздоровлення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EC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179" w14:textId="227BE9D2" w:rsidR="00436879" w:rsidRPr="00A3099C" w:rsidRDefault="004F21A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9CE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D8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1846" w:rsidRPr="00A3099C" w14:paraId="0C7142C4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8C2" w14:textId="40E96398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в рамках «Місяця цифрової грамотності»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E18" w14:textId="07443E09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C9D" w14:textId="355E7042" w:rsidR="00D91846" w:rsidRPr="00A3099C" w:rsidRDefault="005F7E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7DC" w14:textId="236B471B" w:rsidR="00D91846" w:rsidRPr="00A3099C" w:rsidRDefault="005F7E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EEE" w14:textId="77777777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C633434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554633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6ED1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3606A2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4D4A18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C455F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23"/>
        <w:gridCol w:w="1418"/>
        <w:gridCol w:w="1417"/>
        <w:gridCol w:w="1134"/>
        <w:gridCol w:w="1134"/>
      </w:tblGrid>
      <w:tr w:rsidR="00436879" w:rsidRPr="00A3099C" w14:paraId="0211C8BE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65361" w14:textId="41876FDA" w:rsidR="008E0951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Робота відеозалу «Поведінка в школі»</w:t>
            </w:r>
            <w:r w:rsidR="008E0951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92" w:history="1">
              <w:r w:rsidR="008E095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https://www.youtube.com/watch?v=p_QRMZzSI00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99BB0" w14:textId="56E3242F"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6748C" w14:textId="4DD14BDD"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EEE2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2DA4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9B11BF0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EE488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психологічної служби </w:t>
            </w:r>
            <w:hyperlink r:id="rId9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http://surl.li/jceya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2880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8810E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C5A9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BA7D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75B" w:rsidRPr="00A3099C" w14:paraId="3492DB03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E23AF" w14:textId="3BA5B9EB" w:rsidR="00E67C1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з елементами тренінгу "Всі труднощі здоланні" (профілактика суїцидальної поведінки)</w:t>
            </w:r>
            <w:r w:rsidR="00E67C1B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94" w:history="1">
              <w:r w:rsidR="00E67C1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http://surl.li/yxwlhx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BA87" w14:textId="21C13609"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FB199" w14:textId="543DBBB8"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D0B49" w14:textId="3830DA0B"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694B0" w14:textId="77777777" w:rsidR="003C375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418"/>
        <w:gridCol w:w="1417"/>
        <w:gridCol w:w="1142"/>
        <w:gridCol w:w="1126"/>
      </w:tblGrid>
      <w:tr w:rsidR="00436879" w:rsidRPr="00A3099C" w14:paraId="5906863F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A898773" w14:textId="39CB8D0B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A1316A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91E28A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509B13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FE111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85ED46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104F999B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062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сайту, ФБ-сторінки освітніми матеріалами, результатами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521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335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B8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CB9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5BADF034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8DCC" w14:textId="71E2421E" w:rsidR="00436879" w:rsidRPr="00A3099C" w:rsidRDefault="00A131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середовища </w:t>
            </w:r>
            <w:r w:rsidR="004F5FD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цікавими локаціями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B7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6F9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F5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9F1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33BC9DDB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DE7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проєктів,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8AC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87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5B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63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600A2CA" w14:textId="27899115"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38F8CFF" w14:textId="5B301A8D" w:rsidR="00513508" w:rsidRPr="00A3099C" w:rsidRDefault="0051350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3"/>
        <w:gridCol w:w="1273"/>
        <w:gridCol w:w="1666"/>
        <w:gridCol w:w="1236"/>
        <w:gridCol w:w="1098"/>
      </w:tblGrid>
      <w:tr w:rsidR="00436879" w:rsidRPr="00920653" w14:paraId="396921E9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171FD1E" w14:textId="7C1EE703" w:rsidR="00436879" w:rsidRPr="00A3099C" w:rsidRDefault="0051350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 Наяв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ність відкритої, прозорої і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зрозумілої для учнів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системи оці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нювання їх навчальних досягнень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084AA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24D1F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996EC4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F274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27830817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B6D9" w14:textId="68000B1A" w:rsidR="00A63374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  <w:r w:rsidR="00A63374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«Як підготуватися до ДПА, НТН» 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95" w:history="1">
              <w:r w:rsidR="00A6337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http://surl.li/dvxebl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615" w14:textId="7C72915F" w:rsidR="00436879" w:rsidRPr="00A3099C" w:rsidRDefault="00A6337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01-04</w:t>
            </w:r>
            <w:r w:rsidR="004368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6C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6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28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A3099C" w14:paraId="404AA339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7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Корекція графіку контрольних та діагностувальних робіт за ІІ семестр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58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C1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2B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BD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A3099C" w14:paraId="200AFAC0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A6485D2" w14:textId="64D77F8E" w:rsidR="00436879" w:rsidRPr="00A3099C" w:rsidRDefault="0051350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6E810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359158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9ACA8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58A6F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6A315493" w14:textId="77777777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C20" w14:textId="2A85885B" w:rsidR="00436879" w:rsidRPr="00A3099C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організації освітнього процесу в 4 класі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03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61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62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77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13DF3ED3" w14:textId="77777777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82C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математичної компетентності учнів початкових класів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A3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97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13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BD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AAD1A07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679EA55" w14:textId="08F1892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51350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1FBC3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851F4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0E3D6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55E13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43C3EF82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305F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консультативних пунктів щодо підготовки до ДПА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7E5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A3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393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A5D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5E3A99F7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2AFD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STEM- тижні </w:t>
            </w:r>
            <w:hyperlink r:id="rId96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https://imzo.gov.ua/events/stem-tyzhden-2023/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00C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0F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3D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B0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D83A11B" w14:textId="77777777" w:rsidTr="00321A5C">
        <w:trPr>
          <w:trHeight w:val="70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1D3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E0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89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66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C3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DC856F5" w14:textId="5E877C7A"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FB5AB5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57"/>
        <w:gridCol w:w="1111"/>
      </w:tblGrid>
      <w:tr w:rsidR="00436879" w:rsidRPr="00920653" w14:paraId="1C27524F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9BCE027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DF0084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79F93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5A64A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CD46B5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6273E4F0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8C8" w14:textId="59D4D171" w:rsidR="00436879" w:rsidRPr="00A3099C" w:rsidRDefault="00321A5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математики у початковій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07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D2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03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CE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4140E86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36A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B66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56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3A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14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6B43452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07DF3BC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FC50F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BAA2C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040CC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6B0FA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04B05167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4682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B29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1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424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65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BAA42BC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8853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C2E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1C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2E7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D4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2CA860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0D4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науково-методичним питанням школи. Анкетування та опитування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19C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23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7C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9D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13297EE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D6B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32D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90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4F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A4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5BE780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CFB6E83" w14:textId="086A66CF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CB648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DCF0E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11AD0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287FE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25906DE6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CBEE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Батьківські зустрічі щодо ознайомлення з графіком та рівнем підготовки учнів до складання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61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EA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856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A59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9CE6DB0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DFC1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 щодо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8B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AB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AD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7A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316709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F52B673" w14:textId="4D4C8D22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2E5ED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4F99B7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CD64D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A272A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36677714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A934C" w14:textId="666B3A47" w:rsidR="002D1280" w:rsidRPr="00A3099C" w:rsidRDefault="002D1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«ГДЗ - добре чи погано?» </w:t>
            </w:r>
            <w:hyperlink r:id="rId9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8BCB" w14:textId="6BA94BB7" w:rsidR="00436879" w:rsidRPr="00A3099C" w:rsidRDefault="00887F7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C0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C3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70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A4FFB74" w14:textId="77777777"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1150"/>
      </w:tblGrid>
      <w:tr w:rsidR="00436879" w:rsidRPr="00A3099C" w14:paraId="3656FC11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96E6C08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C332F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2A0A5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F6CD5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23069C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46E0904D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ECE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1E5DDDE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підготовку матеріалів до ДПА</w:t>
            </w:r>
          </w:p>
          <w:p w14:paraId="12176574" w14:textId="1B0E1435" w:rsidR="00436879" w:rsidRPr="00A3099C" w:rsidRDefault="00FB5A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2.Про підготовку учнів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ДПА</w:t>
            </w:r>
          </w:p>
          <w:p w14:paraId="269BC7E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вивчення нормативних документів щодо завершення навчального року</w:t>
            </w:r>
          </w:p>
          <w:p w14:paraId="41504A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4.Про підготовку до Дня ЦЗ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2D1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02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4F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E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F9CD356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63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01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7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53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74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D2AFD4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5698" w14:textId="06433D28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самооцінювання з</w:t>
            </w:r>
            <w:r w:rsidR="00887F7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 Аналіз та обробка даних заповнених форм, анкет, опитувальників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29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E0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38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086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13E683D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43C27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8948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9DB9F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1F42F1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C06B6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3E062908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05DC" w14:textId="31932D4E" w:rsidR="009939D0" w:rsidRPr="00A3099C" w:rsidRDefault="009939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Майстер-класи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дчених колег для малодосвідчених </w:t>
            </w:r>
            <w:r w:rsidRPr="00A3099C">
              <w:rPr>
                <w:sz w:val="24"/>
                <w:szCs w:val="24"/>
                <w:lang w:val="uk-UA"/>
              </w:rPr>
              <w:t>«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Найкращі інструменти для педагогів 2024 для найефективнішого керування класом»  </w:t>
            </w:r>
            <w:hyperlink r:id="rId9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7D3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54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3C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BD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955F5BE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D60E76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9A4FE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F849E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38F05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A696BB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32B0AB2D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E9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BB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57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D5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45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C445330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9CF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B6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BD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89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B9B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755D0A7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43835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B77994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63F4C8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67787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85212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6096B8FB" w14:textId="77777777" w:rsidTr="00E67C1B">
        <w:trPr>
          <w:trHeight w:val="7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575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604D285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профілактику суїцидальних проявів серед дітей</w:t>
            </w:r>
          </w:p>
          <w:p w14:paraId="0B11E1B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закладу з напряму військово-патріотичне виховання </w:t>
            </w:r>
          </w:p>
          <w:p w14:paraId="480BD10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правил безпеки під час освітнього процесу в закладі</w:t>
            </w:r>
          </w:p>
          <w:p w14:paraId="085E432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Освітньої програми закладу </w:t>
            </w:r>
          </w:p>
          <w:p w14:paraId="2342C1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річного плану роботи закладу </w:t>
            </w:r>
          </w:p>
          <w:p w14:paraId="52FB9F4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перевірку правильності заповнення документів про освіту та виставлення оцінок в додатки документів про освіту</w:t>
            </w:r>
          </w:p>
          <w:p w14:paraId="1A1AD63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додаткових заходів з безпеки життєдіяльності учасників освітнього процесу</w:t>
            </w:r>
          </w:p>
          <w:p w14:paraId="1297D66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«Місяці цифрової грамотності»</w:t>
            </w:r>
          </w:p>
          <w:p w14:paraId="660883D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експлуатації ігрових майданчиків та ігрових споруд у весняно-літній період</w:t>
            </w:r>
          </w:p>
          <w:p w14:paraId="6FB6637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Тижня охорони праці      </w:t>
            </w:r>
          </w:p>
          <w:p w14:paraId="4313757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заходу «STEM-тиждень»</w:t>
            </w:r>
          </w:p>
          <w:p w14:paraId="5C8E6C4F" w14:textId="612E3B4A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r w:rsidR="00DF30C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 освітнього процесу у 4 класі</w:t>
            </w:r>
          </w:p>
          <w:p w14:paraId="5EDE0C3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і проведення ДПА</w:t>
            </w:r>
          </w:p>
          <w:p w14:paraId="0788251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складу комісії по проведенню ДПА</w:t>
            </w:r>
          </w:p>
          <w:p w14:paraId="0A9F117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звільнення від ДПА</w:t>
            </w:r>
          </w:p>
          <w:p w14:paraId="0D041EFB" w14:textId="0BA35D3E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математичної компетентності</w:t>
            </w:r>
            <w:r w:rsidR="0046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початкової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01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E7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65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2C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39A971D" w14:textId="77777777" w:rsidTr="00A906ED">
        <w:trPr>
          <w:trHeight w:val="26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1434C2E" w14:textId="534B1FD1" w:rsidR="00436879" w:rsidRPr="00A3099C" w:rsidRDefault="00E67C1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 академічної доброчесності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DCE2FC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A0B4EB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ED88F0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F3449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556ABF2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9F7" w14:textId="63F8AFB9" w:rsidR="00F90704" w:rsidRPr="00A3099C" w:rsidRDefault="00F9070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із платформою #ОСВІТАБЕЗКОРУПЦІЇ Вчись і навчай доброчесності </w:t>
            </w:r>
            <w:hyperlink r:id="rId9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https://www.edcamp.org.ua/schoolwithoutcorruption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D7D2" w14:textId="2C93435B" w:rsidR="00436879" w:rsidRPr="00A3099C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AE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08A" w14:textId="13F99EE5" w:rsidR="00436879" w:rsidRPr="00A3099C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01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B347091" w14:textId="7777777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  <w:gridCol w:w="1843"/>
        <w:gridCol w:w="1559"/>
        <w:gridCol w:w="1451"/>
        <w:gridCol w:w="1276"/>
      </w:tblGrid>
      <w:tr w:rsidR="00436879" w:rsidRPr="00A3099C" w14:paraId="2784F49B" w14:textId="77777777" w:rsidTr="00954EBE">
        <w:tc>
          <w:tcPr>
            <w:tcW w:w="4111" w:type="dxa"/>
            <w:shd w:val="clear" w:color="auto" w:fill="DE6CD0"/>
          </w:tcPr>
          <w:p w14:paraId="25CF615D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5778" w:type="dxa"/>
            <w:shd w:val="clear" w:color="auto" w:fill="DE6CD0"/>
          </w:tcPr>
          <w:p w14:paraId="1FD6FBD6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15880C6C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DE6CD0"/>
          </w:tcPr>
          <w:p w14:paraId="1F51503F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shd w:val="clear" w:color="auto" w:fill="DE6CD0"/>
          </w:tcPr>
          <w:p w14:paraId="0D803F88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0C11F231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7E7C20EB" w14:textId="77777777" w:rsidTr="00954EBE">
        <w:tc>
          <w:tcPr>
            <w:tcW w:w="4111" w:type="dxa"/>
          </w:tcPr>
          <w:p w14:paraId="32A897A1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14:paraId="08CDD39C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 «Здоровий спосіб життя – це модно» до Всесвітнього дня здоров’я.</w:t>
            </w:r>
          </w:p>
        </w:tc>
        <w:tc>
          <w:tcPr>
            <w:tcW w:w="1843" w:type="dxa"/>
          </w:tcPr>
          <w:p w14:paraId="5B3BAC29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559" w:type="dxa"/>
          </w:tcPr>
          <w:p w14:paraId="1B488C58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</w:p>
        </w:tc>
        <w:tc>
          <w:tcPr>
            <w:tcW w:w="1451" w:type="dxa"/>
          </w:tcPr>
          <w:p w14:paraId="493CD194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3D40EACA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345A77DA" w14:textId="77777777" w:rsidTr="00954EBE">
        <w:tc>
          <w:tcPr>
            <w:tcW w:w="4111" w:type="dxa"/>
          </w:tcPr>
          <w:p w14:paraId="7B07D9E5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14:paraId="773F1036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Прибирання території громади до Всесвітнього дня довкілля</w:t>
            </w:r>
          </w:p>
        </w:tc>
        <w:tc>
          <w:tcPr>
            <w:tcW w:w="1843" w:type="dxa"/>
          </w:tcPr>
          <w:p w14:paraId="495DE8B8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18.04</w:t>
            </w:r>
          </w:p>
        </w:tc>
        <w:tc>
          <w:tcPr>
            <w:tcW w:w="1559" w:type="dxa"/>
          </w:tcPr>
          <w:p w14:paraId="32B5B37C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51" w:type="dxa"/>
          </w:tcPr>
          <w:p w14:paraId="7FB37150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220EFF07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7BB2B247" w14:textId="77777777" w:rsidTr="00954EBE">
        <w:tc>
          <w:tcPr>
            <w:tcW w:w="4111" w:type="dxa"/>
          </w:tcPr>
          <w:p w14:paraId="0DB4A48A" w14:textId="77777777" w:rsidR="00436879" w:rsidRPr="00A3099C" w:rsidRDefault="00436879" w:rsidP="00A3099C">
            <w:pPr>
              <w:pStyle w:val="Default"/>
              <w:ind w:right="-284"/>
              <w:rPr>
                <w:lang w:val="uk-UA"/>
              </w:rPr>
            </w:pPr>
            <w:r w:rsidRPr="00A3099C">
              <w:rPr>
                <w:lang w:val="uk-UA"/>
              </w:rPr>
              <w:t xml:space="preserve">Соціальна та громадянська </w:t>
            </w:r>
            <w:r w:rsidRPr="00A3099C">
              <w:rPr>
                <w:lang w:val="uk-UA"/>
              </w:rPr>
              <w:lastRenderedPageBreak/>
              <w:t>компетентності</w:t>
            </w:r>
          </w:p>
          <w:p w14:paraId="6618FA67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14:paraId="674B2B11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День пам’яті жертв Чорнобильської трагедії.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«Чорнобилем постукала у вікна гірка біда….» виховна година</w:t>
            </w:r>
          </w:p>
        </w:tc>
        <w:tc>
          <w:tcPr>
            <w:tcW w:w="1843" w:type="dxa"/>
          </w:tcPr>
          <w:p w14:paraId="49C0095C" w14:textId="2EF3ED83" w:rsidR="00436879" w:rsidRPr="00A3099C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25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  <w:p w14:paraId="6733F49F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F3C6EAC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сценарій</w:t>
            </w:r>
          </w:p>
        </w:tc>
        <w:tc>
          <w:tcPr>
            <w:tcW w:w="1451" w:type="dxa"/>
          </w:tcPr>
          <w:p w14:paraId="5C6EA070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1B0DCE5E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7C206BDC" w14:textId="77777777" w:rsidTr="00954EBE">
        <w:tc>
          <w:tcPr>
            <w:tcW w:w="4111" w:type="dxa"/>
          </w:tcPr>
          <w:p w14:paraId="116E4E99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Уміння вчитися впродовж життя</w:t>
            </w:r>
          </w:p>
          <w:p w14:paraId="4FCA0059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14:paraId="137C3C16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843" w:type="dxa"/>
          </w:tcPr>
          <w:p w14:paraId="2019E518" w14:textId="1FA69C5E" w:rsidR="00436879" w:rsidRPr="00A3099C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</w:tc>
        <w:tc>
          <w:tcPr>
            <w:tcW w:w="1559" w:type="dxa"/>
          </w:tcPr>
          <w:p w14:paraId="1C76A00A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51" w:type="dxa"/>
          </w:tcPr>
          <w:p w14:paraId="0DE65CB4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597F1A4A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02D6D51B" w14:textId="7777777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EEDEE2" w14:textId="33E94045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6AFDEF5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8A22931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F5F7F11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3C25CEB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DC93527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EA4E4D3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C69695F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B64E397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7C89667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945E8E9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CF3B748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7D869A7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D4455E2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EDE53B6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9DEBA8E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DD1A04E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0A9C618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4B0A015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44E337F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F1CA3D2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D304866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DF651BA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173F420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1021D9B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FA1E7B2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75D94D9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CEF04B8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82DC9D5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98DE179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D36FB85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497D810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45DA984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49443D1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A3E2CF1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29A7A82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89421AD" w14:textId="0F025D69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ТРАВЕНЬ</w:t>
      </w:r>
    </w:p>
    <w:p w14:paraId="15DCE0C3" w14:textId="77777777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560"/>
        <w:gridCol w:w="1559"/>
        <w:gridCol w:w="1134"/>
        <w:gridCol w:w="712"/>
      </w:tblGrid>
      <w:tr w:rsidR="00954EBE" w:rsidRPr="00A3099C" w14:paraId="2344605D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566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FA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CB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4C8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6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54EBE" w:rsidRPr="00A3099C" w14:paraId="25B76FE4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131A103" w14:textId="47DA8015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</w:t>
            </w:r>
            <w:r w:rsidR="00CE22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здорових, безпечних і  комфортних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 навчання та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7FA9FA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4CC4A1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42846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DE6AE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0A5CEFFE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471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C960" w14:textId="0713BE30" w:rsidR="00954EBE" w:rsidRPr="00A3099C" w:rsidRDefault="004D067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7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D2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1C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282A0CF3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A5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B6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D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61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BA9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2F234613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A00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травень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0B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09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BD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BB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7678CD9" w14:textId="77777777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226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Зарахування учнів до 1 класу. Оформлення особових справ, розміщення наказу на сайті </w:t>
            </w:r>
            <w:hyperlink r:id="rId10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http://surl.li/burit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27D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1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3C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DE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7BDC45CA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1E33" w14:textId="1A56EE3E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D067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B4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B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3E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8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1CA54E3" w14:textId="77777777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4859" w14:textId="067B9127" w:rsidR="0047450C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на літні канікули </w:t>
            </w:r>
            <w:hyperlink r:id="rId101" w:history="1">
              <w:r w:rsidR="0047450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https://osvita.ua/legislation/Ser_osv/92211/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62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F4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FE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15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48E44AD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6C59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4AA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F7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24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DD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E21A38C" w14:textId="77777777" w:rsidTr="009A213F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968F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D3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08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C3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117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24C61D7" w14:textId="77777777" w:rsidTr="009A213F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EBA2" w14:textId="77777777" w:rsidR="00954EBE" w:rsidRPr="00A3099C" w:rsidRDefault="00954EBE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Санітарно-просвітницьку робота із учнями, батьками, працівниками школи щодо попередження теплових та сонячних  ударів </w:t>
            </w:r>
            <w:hyperlink r:id="rId10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http://surl.li/jcbyj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0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http://surl.li/jcbzj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5B0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A3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74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EE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7BF76995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3A7E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відвідувати уроки фізкультури і заняття спортивних секцій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EE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46B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EF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748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D491AB6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73B6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вимірів, анрометрії, підготовка документів для проходження учнями медичного огляду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ED4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B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30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76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C6DA8B6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5F7" w14:textId="486753A3" w:rsidR="00D4589A" w:rsidRPr="00A3099C" w:rsidRDefault="00954EBE" w:rsidP="00D4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в рамках Тижня дорожнього руху </w:t>
            </w:r>
            <w:hyperlink r:id="rId104" w:history="1">
              <w:r w:rsidR="00D4589A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http://surl.li/woqpeu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B32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780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38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A5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4E00765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2C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Дня ЦЗ, об’єктового тренування </w:t>
            </w:r>
            <w:hyperlink r:id="rId10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http://surl.li/jcemn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C2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AE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72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C1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5EB652A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882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закладу, документів організації відпочинку та оздоровлення </w:t>
            </w:r>
            <w:hyperlink r:id="rId10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http://surl.li/jcenf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3D0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DC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A2E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7A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7549980B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294C5C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073AAF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071EF5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DF7A5E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A3C1A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881"/>
        <w:gridCol w:w="1560"/>
        <w:gridCol w:w="1417"/>
        <w:gridCol w:w="1134"/>
        <w:gridCol w:w="851"/>
      </w:tblGrid>
      <w:tr w:rsidR="00954EBE" w:rsidRPr="00A3099C" w14:paraId="6316E2A3" w14:textId="77777777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D3E5" w14:textId="5C447641" w:rsidR="00B0089A" w:rsidRPr="00A3099C" w:rsidRDefault="00AB2855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методичного посібника</w:t>
            </w:r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«Протидія булінгу в закладі освіти:</w:t>
            </w:r>
          </w:p>
          <w:p w14:paraId="235ADB2A" w14:textId="0BB8933E" w:rsidR="00954EBE" w:rsidRPr="00A3099C" w:rsidRDefault="00B0089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системний підхід» </w:t>
            </w:r>
            <w:hyperlink r:id="rId10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6B18C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3928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B5938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AA132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5AFEA01" w14:textId="77777777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18194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Інтерактивне заняття  з учнями «Протидія булінгу»  </w:t>
            </w:r>
            <w:hyperlink r:id="rId10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http://surl.li/jccgi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4AFA1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03-06.05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9B69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116BD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2136B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1519"/>
        <w:gridCol w:w="1461"/>
        <w:gridCol w:w="1131"/>
        <w:gridCol w:w="850"/>
      </w:tblGrid>
      <w:tr w:rsidR="00954EBE" w:rsidRPr="00A3099C" w14:paraId="695F1D96" w14:textId="77777777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8B1050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A1B91A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AF638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8ACE5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D19FF2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55379C31" w14:textId="77777777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0532" w14:textId="61300398" w:rsidR="00954EBE" w:rsidRPr="00A3099C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куточка оздоровчих технологій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12C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2372" w14:textId="7EA6CEFB" w:rsidR="00954EBE" w:rsidRPr="00A3099C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куточок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AD9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09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6FFA237D" w14:textId="77777777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F6B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турнірів, проєктів, заходів, волонтерської діяльності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A2E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80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A3B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23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306C81" w14:textId="194FE231" w:rsidR="00954EBE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4FDFE3F" w14:textId="77777777" w:rsidR="00585E10" w:rsidRPr="00A3099C" w:rsidRDefault="00585E10" w:rsidP="00585E1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2"/>
        <w:gridCol w:w="1273"/>
        <w:gridCol w:w="1666"/>
        <w:gridCol w:w="1070"/>
        <w:gridCol w:w="972"/>
      </w:tblGrid>
      <w:tr w:rsidR="00954EBE" w:rsidRPr="00920653" w14:paraId="729D36B7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EBF7D48" w14:textId="45B8C0AE" w:rsidR="00954EBE" w:rsidRPr="00A3099C" w:rsidRDefault="00954EBE" w:rsidP="00CE22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відкритої, прозорої і зрозумілої для </w:t>
            </w:r>
            <w:r w:rsidR="00CE2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системи оцінювання їх навчальних досягнень.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362CF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68CD1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90A37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DC5B0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06263FC8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194" w14:textId="5E2924D3" w:rsidR="00926939" w:rsidRPr="00A3099C" w:rsidRDefault="00D779B6" w:rsidP="009269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Розміщення 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QR-код</w:t>
            </w:r>
            <w:r w:rsidR="0092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 із інформацією «Процедура коригування оцінок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926939" w:rsidRPr="00926939">
              <w:rPr>
                <w:lang w:val="uk-UA"/>
              </w:rPr>
              <w:t xml:space="preserve"> </w:t>
            </w:r>
            <w:hyperlink r:id="rId109" w:history="1">
              <w:r w:rsidR="00926939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http://surl.li/yrwdrm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216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117" w14:textId="49642840" w:rsidR="00954EBE" w:rsidRPr="00A3099C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659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26B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14:paraId="77AAFDD6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47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Оприлюднення графіку підсумкових робіт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3D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6C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5A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2A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14:paraId="35CD86FF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D8ED88" w14:textId="6CC3EA22" w:rsidR="00954EBE" w:rsidRPr="00A3099C" w:rsidRDefault="00B0249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1D5EB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7C8348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93FD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805F1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1B45B29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59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Якість викладання навчальних предметів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AE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8F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A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34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40CB218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0D0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Результати навчальних досягнень учнів за ІІ семестр , рік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82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88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E5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0C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1DF18B8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9B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читацьких навичок та читацької компетентності учнів початкових класів  </w:t>
            </w:r>
            <w:hyperlink r:id="rId1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http://surl.li/jcerr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29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55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B8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D9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6A66246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D6EAD95" w14:textId="3DA6C4E9" w:rsidR="00954EBE" w:rsidRPr="00A3099C" w:rsidRDefault="00954EBE" w:rsidP="00B0249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B0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0618A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EC8B5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BA99BA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C5785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055F827C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18A" w14:textId="5A506F91" w:rsidR="00954EBE" w:rsidRPr="00A3099C" w:rsidRDefault="00FE06E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06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Висвітлення успіхів і досягнень учнів на сайті закладу, сторінці у соціальній мережі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81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0B2" w14:textId="2C5BCF42" w:rsidR="00954EBE" w:rsidRPr="00A3099C" w:rsidRDefault="00FE06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8C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4F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5FFCA2C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598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B0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EB9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08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46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0FBB76D" w14:textId="638B3898"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B0249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0"/>
        <w:gridCol w:w="1276"/>
        <w:gridCol w:w="1794"/>
        <w:gridCol w:w="1134"/>
        <w:gridCol w:w="850"/>
      </w:tblGrid>
      <w:tr w:rsidR="00954EBE" w:rsidRPr="00920653" w14:paraId="196CAD51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3B8A857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1EDFF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8379D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BE74A1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12F5C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7CCEE0A7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8DB" w14:textId="53CAD15A" w:rsidR="00954EBE" w:rsidRPr="00A3099C" w:rsidRDefault="00F5359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у випускних класах з</w:t>
            </w:r>
            <w:r w:rsidR="00954EBE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метою визначення рівня підготовки учнів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EB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286" w14:textId="42C3F839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</w:t>
            </w:r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B00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69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D794410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749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матеріалів на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5A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B9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5D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6F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0A414D9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735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Наповнення бази електронних педагогічних портфоліо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5D9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B7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AF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E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534ABA1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1C0762A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F81FEF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91F9A5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71ECB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992863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7E501379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EE52" w14:textId="59832F88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F41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кваліфікації,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876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69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5D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27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226A9C8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F72D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AA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D2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AAA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F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9288ADD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5B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 школи. Аналіз проведеного анкетування і опитування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174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68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7F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52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2B4EA27" w14:textId="77777777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228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00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3C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4F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C2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65EE1AC" w14:textId="77777777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6A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14:paraId="0C11D96C" w14:textId="50655BDF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результати моніторингових досліджень </w:t>
            </w:r>
            <w:r w:rsidR="00D70F5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якості викладання предметів</w:t>
            </w:r>
          </w:p>
          <w:p w14:paraId="23CEBB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роботи над науково-методичним питанням за навчальний рік</w:t>
            </w:r>
          </w:p>
          <w:p w14:paraId="4D0B8B8C" w14:textId="654D6FBE" w:rsidR="00D70F56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результати роботи з обдарованими за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2A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D8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0F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34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F6B7831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043D09" w14:textId="0EA3FF99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4D067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A6229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88D3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619EA5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B3F88A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1B2DEEF5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C8BE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батьками. Звіт роботи школи за ІІ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EBC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FBF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95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1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8001440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768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освітніми матеріалами щодо відпочинку </w:t>
            </w:r>
            <w:hyperlink r:id="rId111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http://surl.li/jceob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8C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2EF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40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F0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A1E6936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385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Індивідуальні, колективні зустрічі, обговорення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EF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7E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23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2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4FD016E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224C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14:paraId="7BAB83BD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роботи за навчальний рік</w:t>
            </w:r>
          </w:p>
          <w:p w14:paraId="7DE9EA75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зміцнення матеріально-технічної бази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940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3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0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9C2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BACE750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92C8A57" w14:textId="77F9138B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4D067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C3F9F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59EBE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BAB41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9C77C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36348AA8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BAD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Усний журнал «Плагіат і його різновиди» </w:t>
            </w:r>
            <w:hyperlink r:id="rId11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http://surl.li/jcdje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58C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48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0A0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89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8B8194A" w14:textId="77777777"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276"/>
        <w:gridCol w:w="1701"/>
        <w:gridCol w:w="1134"/>
        <w:gridCol w:w="850"/>
      </w:tblGrid>
      <w:tr w:rsidR="00954EBE" w:rsidRPr="00A3099C" w14:paraId="2603160C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9AEDF95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4C43DB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8015C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7D0690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15932E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DC3519D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986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23F1BE8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над річним планом</w:t>
            </w:r>
          </w:p>
          <w:p w14:paraId="0C262F1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 Про роботу над освітньою програмою</w:t>
            </w:r>
          </w:p>
          <w:p w14:paraId="2FE918C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 попереднє навантаження</w:t>
            </w:r>
          </w:p>
          <w:p w14:paraId="1C67CC6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використання варіативної складової</w:t>
            </w:r>
          </w:p>
          <w:p w14:paraId="551963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5.Про вивчення запитів щодо впровадження поглибленого вивчення предметів</w:t>
            </w:r>
          </w:p>
          <w:p w14:paraId="4A1AA8F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проведення ДПА</w:t>
            </w:r>
          </w:p>
          <w:p w14:paraId="7BD155A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Про підготовку до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223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31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68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CB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ACFB0B7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A94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Засідання педради</w:t>
            </w:r>
          </w:p>
          <w:p w14:paraId="58521B2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навчання учнів</w:t>
            </w:r>
          </w:p>
          <w:p w14:paraId="60E8B71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класних колективів</w:t>
            </w:r>
          </w:p>
          <w:p w14:paraId="5AC55E0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допуск учнів до ДПА</w:t>
            </w:r>
          </w:p>
          <w:p w14:paraId="60B4F6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звільнених від ДПА</w:t>
            </w:r>
          </w:p>
          <w:p w14:paraId="1961830A" w14:textId="74E0360A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переведення на наступний рік навчання</w:t>
            </w:r>
            <w:r w:rsidR="00054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1-8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D7B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E4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0F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30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4085BA5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1E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211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5C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F1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CC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5FBF1F6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8483" w14:textId="0D3CBC49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Підготовка довідки про результати вивчення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89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81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79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A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597C7F8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D7E2F5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EC5AE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673DE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DBDE05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854504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6822659B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6B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щодо комплектації на н.н.р.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2F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8D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CE8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8C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A38FA78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AA0DE8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8688A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349E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9B6FA1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BA4BE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1CDA3266" w14:textId="77777777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9D5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107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1EC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D6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6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41F94E0" w14:textId="77777777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D4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D9C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49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9A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FA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7D42669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A9F293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FD2D0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B422C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A80F7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65AE1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50436807" w14:textId="77777777" w:rsidTr="00F15DCA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486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4E30BBC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роботу з дітьми з категорійних сімей </w:t>
            </w:r>
          </w:p>
          <w:p w14:paraId="3EA1E21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та проведення Дня цивільного захисту та об’єктового тренування</w:t>
            </w:r>
          </w:p>
          <w:p w14:paraId="636C84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Дня ЦЗ  та об’єктового тренування</w:t>
            </w:r>
          </w:p>
          <w:p w14:paraId="55298F6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окремі питання завершення навчального року</w:t>
            </w:r>
          </w:p>
          <w:p w14:paraId="3670082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учнів до 1 класу</w:t>
            </w:r>
          </w:p>
          <w:p w14:paraId="0C51173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 роботи  з обдарованими та здібними дітьми </w:t>
            </w:r>
          </w:p>
          <w:p w14:paraId="1DF3709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систему роботи з охорони праці, безпеки життєдіяльності, профілактики травматизму та  виробничої санітарії</w:t>
            </w:r>
          </w:p>
          <w:p w14:paraId="1F34489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попередній розподіл педагогічного навантаження </w:t>
            </w:r>
          </w:p>
          <w:p w14:paraId="33D276D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безпеку життєдіяльності учасників освітнього процесу в період літніх канікул</w:t>
            </w:r>
          </w:p>
          <w:p w14:paraId="2C267A2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підготовки з ЦЗ  і завдання  </w:t>
            </w:r>
          </w:p>
          <w:p w14:paraId="5B28EA0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поглиблене вивчення предметів та  впровадження курсів за вибором, факультативів </w:t>
            </w:r>
          </w:p>
          <w:p w14:paraId="4BA78F36" w14:textId="6D6AD2E8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Глобального тижня безпеки дорожнього руху</w:t>
            </w:r>
          </w:p>
          <w:p w14:paraId="762DD94A" w14:textId="2901B4E5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Концепції безпеки в зак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ладі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778C8D02" w14:textId="77777777" w:rsidR="00954EBE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результати проведених заходів та затвердження Плану заходів із реалізації Стратегії ро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звитку читання в закладі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57F5E172" w14:textId="35BB6A04" w:rsidR="00442A5E" w:rsidRPr="00A3099C" w:rsidRDefault="00442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навички 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AC1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B8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F52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0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2762F27C" w14:textId="77777777" w:rsidTr="00DC705C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FAA35E" w14:textId="26A96B84" w:rsidR="00954EBE" w:rsidRPr="00A3099C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5A2A4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1503E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4325B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0A6F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10F666E1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6DC0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Перегляд серіалу «Антикорупція» </w:t>
            </w:r>
            <w:hyperlink r:id="rId113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http://surl.li/jcedg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BC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0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BB2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BE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7D58BCC" w14:textId="77777777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954EBE" w:rsidRPr="00A3099C" w14:paraId="13FD1526" w14:textId="77777777" w:rsidTr="00F15DCA">
        <w:tc>
          <w:tcPr>
            <w:tcW w:w="4111" w:type="dxa"/>
            <w:shd w:val="clear" w:color="auto" w:fill="DE6CD0"/>
          </w:tcPr>
          <w:p w14:paraId="3660E495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3E2DE8F1" w14:textId="77777777"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024E43F7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0F92091D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707461B8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3BD5CBED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09E43477" w14:textId="77777777" w:rsidTr="00F15DCA">
        <w:tc>
          <w:tcPr>
            <w:tcW w:w="4111" w:type="dxa"/>
          </w:tcPr>
          <w:p w14:paraId="6F21024F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606270AE" w14:textId="7BD4E3ED" w:rsidR="00954EBE" w:rsidRPr="00A3099C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пам'ятi </w:t>
            </w:r>
            <w:r w:rsidR="00954EBE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«Свічу я тихо запалю і за героїв помолюсь…».</w:t>
            </w:r>
          </w:p>
        </w:tc>
        <w:tc>
          <w:tcPr>
            <w:tcW w:w="1843" w:type="dxa"/>
          </w:tcPr>
          <w:p w14:paraId="3B89B747" w14:textId="5575B85A" w:rsidR="00954EBE" w:rsidRPr="00A3099C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126" w:type="dxa"/>
          </w:tcPr>
          <w:p w14:paraId="2D48E022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5FCB3AD0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129C1BD3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7D75A408" w14:textId="77777777" w:rsidTr="00F15DCA">
        <w:tc>
          <w:tcPr>
            <w:tcW w:w="4111" w:type="dxa"/>
          </w:tcPr>
          <w:p w14:paraId="12BD5F4C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05FDA494" w14:textId="77777777"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Фотофлешмоб «Я і моя сім’я» до Міжнародного дня сім'ї.</w:t>
            </w:r>
          </w:p>
        </w:tc>
        <w:tc>
          <w:tcPr>
            <w:tcW w:w="1843" w:type="dxa"/>
          </w:tcPr>
          <w:p w14:paraId="6E9F7D8E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13.05.</w:t>
            </w:r>
          </w:p>
        </w:tc>
        <w:tc>
          <w:tcPr>
            <w:tcW w:w="2126" w:type="dxa"/>
          </w:tcPr>
          <w:p w14:paraId="77A0AED6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2268" w:type="dxa"/>
          </w:tcPr>
          <w:p w14:paraId="6A604A7D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0B169C44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5CB376C8" w14:textId="77777777" w:rsidTr="00F15DCA">
        <w:tc>
          <w:tcPr>
            <w:tcW w:w="4111" w:type="dxa"/>
          </w:tcPr>
          <w:p w14:paraId="2522C41D" w14:textId="77777777"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Соціальна та громадянська компетентності, с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пілкування іноземними мовами</w:t>
            </w:r>
          </w:p>
        </w:tc>
        <w:tc>
          <w:tcPr>
            <w:tcW w:w="4394" w:type="dxa"/>
          </w:tcPr>
          <w:p w14:paraId="41CA5418" w14:textId="77777777"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День Європи в Україні. Години спілкування.</w:t>
            </w:r>
          </w:p>
        </w:tc>
        <w:tc>
          <w:tcPr>
            <w:tcW w:w="1843" w:type="dxa"/>
          </w:tcPr>
          <w:p w14:paraId="0A08E21B" w14:textId="0C838E31" w:rsidR="00954EBE" w:rsidRPr="00A3099C" w:rsidRDefault="00ED561B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09.05</w:t>
            </w:r>
          </w:p>
        </w:tc>
        <w:tc>
          <w:tcPr>
            <w:tcW w:w="2126" w:type="dxa"/>
          </w:tcPr>
          <w:p w14:paraId="11D6E0EE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7B7FC9FF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70753D09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14A592D5" w14:textId="77777777" w:rsidTr="00F15DCA">
        <w:tc>
          <w:tcPr>
            <w:tcW w:w="4111" w:type="dxa"/>
          </w:tcPr>
          <w:p w14:paraId="6BE0C1E0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  <w:p w14:paraId="287AABCF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14:paraId="051DDA60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Флешмоб до Дня вишиванки. Парад вишиванок «Виший, мамо, мені сорочку».</w:t>
            </w:r>
          </w:p>
          <w:p w14:paraId="654F54DD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Фоточелендж «Одягни вишиванку, країно моя!»</w:t>
            </w:r>
          </w:p>
        </w:tc>
        <w:tc>
          <w:tcPr>
            <w:tcW w:w="1843" w:type="dxa"/>
          </w:tcPr>
          <w:p w14:paraId="2F7780C5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19.05.</w:t>
            </w:r>
          </w:p>
          <w:p w14:paraId="1693E148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2364738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2268" w:type="dxa"/>
          </w:tcPr>
          <w:p w14:paraId="375714CC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22C5ADB4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2EFEB0F3" w14:textId="77777777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536B70" w14:textId="09931A39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B61C037" w14:textId="2017F113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1881961" w14:textId="6D426FE8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8CC1709" w14:textId="389C8292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749EDC2" w14:textId="1A3319B3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56DA2EC" w14:textId="4A1008BB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2BD555" w14:textId="00A41133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34738C" w14:textId="4441872B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EB62A3" w14:textId="0133D97E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2B54D2" w14:textId="4261CFE9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71F7DC" w14:textId="583E8112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EA7AAF" w14:textId="6E718209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9673DB" w14:textId="0DE75148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25FDE3" w14:textId="1289D94A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61AE0B" w14:textId="375EC4BF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AEAAAE" w14:textId="4CD6A024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CA5121" w14:textId="4C9746D7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C3B5BDF" w14:textId="77777777"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2410ED9" w14:textId="77777777"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20BBE2C" w14:textId="77777777"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8227DA1" w14:textId="77777777"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343312A" w14:textId="678B5AAD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ЧЕРВЕНЬ</w:t>
      </w:r>
    </w:p>
    <w:p w14:paraId="13C1C3B8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701"/>
        <w:gridCol w:w="1135"/>
        <w:gridCol w:w="1417"/>
      </w:tblGrid>
      <w:tr w:rsidR="00A3099C" w:rsidRPr="00A3099C" w14:paraId="49BDB552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2A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0D3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09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42B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C22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A3099C" w14:paraId="103242B1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DE1E75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74418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D01D05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A2C20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FB066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3E9310A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318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літнього відпочинку та оздоровлення </w:t>
            </w:r>
            <w:hyperlink r:id="rId11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http://surl.li/bpsgf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ED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66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506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81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E2D9C99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420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Цільовий інструктаж щодо відвідування табору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920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4EA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E9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E4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1B2DB299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52E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простору, кабінетів для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400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42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4B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FB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F4E6A58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4AC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інструктажів, бесід з БЖД під час оздоровлення та відпочинку </w:t>
            </w:r>
            <w:hyperlink r:id="rId11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http://surl.li/jcukn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D0A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71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A1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17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62605467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6BF6" w14:textId="5EA4A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учнів на наступний рік навчання</w:t>
            </w:r>
            <w:r w:rsidR="00792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випуск, відрахування  </w:t>
            </w:r>
            <w:hyperlink r:id="rId11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http://surl.li/dcaiu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C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9D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887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FE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DAE" w:rsidRPr="00A3099C" w14:paraId="3B2CFE9D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1ED" w14:textId="7E48DC28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в АІКОМ</w:t>
            </w:r>
            <w:r w:rsidR="003A2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(відрахування, зарахування учнів)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133" w14:textId="4979F454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BAB" w14:textId="0EC1D2FF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D86" w14:textId="6B07C5BA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800" w14:textId="77777777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4F7D3539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95D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A9D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C4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E7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36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AEC0322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A76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документів про освіту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2A5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62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F5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E6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4D21F7B9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3540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A28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8E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52A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3E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12BF100" w14:textId="77777777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5BC2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FC5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24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6F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F0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5C9C0EE9" w14:textId="77777777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4053" w14:textId="09149AF7" w:rsidR="003A212F" w:rsidRPr="00A3099C" w:rsidRDefault="003A212F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закладу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80D" w14:textId="7A155433"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188" w14:textId="02870426"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AD6" w14:textId="4F61ABDC"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1B5" w14:textId="77777777"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0A64587" w14:textId="77777777" w:rsidTr="003A212F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3BFC" w14:textId="77777777" w:rsidR="00A3099C" w:rsidRPr="00A3099C" w:rsidRDefault="00A3099C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 щодо літнього оздоровлення  </w:t>
            </w:r>
            <w:hyperlink r:id="rId11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http://surl.li/jcuom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E1C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78B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E1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5C2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6B0EF79E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65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заявки на придбання необхідних матеріалів на н.н.р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73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15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A3A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BD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253F871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83E5A4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B1AA65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86B5EA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1BBFE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59CFAF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36C002C0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1C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булінгу, насилля, неетичної поведінки під час оздоровлення та відпочинку </w:t>
            </w:r>
            <w:hyperlink r:id="rId11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3E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9A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CD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83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665334CC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F36482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07A05A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437FEF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33DD42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0198E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1A4C50EA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B6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сайту, ФБ-сторінки освітніми матеріалами щодо надолуження навчальних втрат впродовж літа </w:t>
            </w:r>
            <w:hyperlink r:id="rId119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http://surl.li/jcusu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F9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DA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D8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DA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CC8EDA8" w14:textId="77777777"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7"/>
        <w:gridCol w:w="1199"/>
        <w:gridCol w:w="1542"/>
        <w:gridCol w:w="1417"/>
        <w:gridCol w:w="1417"/>
      </w:tblGrid>
      <w:tr w:rsidR="00A3099C" w:rsidRPr="00920653" w14:paraId="55014ADC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3523F44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51E9A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7D45E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EF2BB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6C2CD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4BE24274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57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підсумкового оцінювання, вручення табелів, свідоцтв досягнень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2F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62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64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0F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A3099C" w14:paraId="48CD0E7C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AB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ДПА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34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25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31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C4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A3099C" w14:paraId="14A75B62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B67ECF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FADD1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003EA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770663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E0DDB6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154964F0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B5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виконання навчальних правил і програм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F5B" w14:textId="0E527390" w:rsidR="00A3099C" w:rsidRPr="00A3099C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7C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8A3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A6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D9DFE7C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B6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B72" w14:textId="56E26FAC" w:rsidR="00A3099C" w:rsidRPr="00A3099C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3C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76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23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F871FDC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11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з ОП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C4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F6F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68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79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86D0F29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F9A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з ЦЗ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D5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48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21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B4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E853268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8177" w14:textId="4EF28FC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Аналіз ведення та заповнення класних </w:t>
            </w:r>
            <w:r w:rsid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F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28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ED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8A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6050AC26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840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методичної роботи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FA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D3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95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83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339F68F5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0C4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Порівняльний аналіз між результатами ДПА та підсумковим оцінюванням з предметів, з метою визначення надійності системи оцінювання результатів навчання учнів;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E9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3A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66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84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DA30EDE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58A60F0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B59A2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E872A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838DB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E09AE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6F334093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605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Бесіда «Як налаштуватися на ДПА»  </w:t>
            </w:r>
            <w:hyperlink r:id="rId120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http://surl.li/jcpql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2D2" w14:textId="49BB5E7D" w:rsidR="00A3099C" w:rsidRPr="00A3099C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D66E" w14:textId="3AD959F4" w:rsidR="00A3099C" w:rsidRPr="00A3099C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97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03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786E5DF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061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Відзначення учнів за результатами досягнень за начальний рік «Учень/учениця року», «Спортсмен/спортменка року», «Митець/ мисткиня року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F2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A5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4A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50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D2D8968" w14:textId="77777777"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  <w:gridCol w:w="1259"/>
        <w:gridCol w:w="1666"/>
        <w:gridCol w:w="1411"/>
        <w:gridCol w:w="1400"/>
      </w:tblGrid>
      <w:tr w:rsidR="00A3099C" w:rsidRPr="00920653" w14:paraId="3A0F6A38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6FD3C1E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BF7FC9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3A17DA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55E38D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B8AE9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B4BB844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E1F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Співбесіда щодо роботи в складі комісії із ДПА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DBE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53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138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80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B8E2298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EFC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ДПА, перевірка робіт, заповнення протоколів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AB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4D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8F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EB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A3A3F24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6CC2E60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1BE9B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E237A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7E96A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676F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0866FB4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3ADF" w14:textId="57B1D415" w:rsidR="00A3099C" w:rsidRPr="00A3099C" w:rsidRDefault="00E332B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самоосвітньої діяльності педагогічних працівників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3AF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AFA" w14:textId="49DC4AE0" w:rsidR="00A3099C" w:rsidRPr="00A3099C" w:rsidRDefault="00B67B4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0B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96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EDCA119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3810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985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922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30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B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C6D7E3D" w14:textId="77777777" w:rsidTr="003A212F">
        <w:trPr>
          <w:trHeight w:val="146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2C8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E95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A2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67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9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F68158F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BCAD79A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FBE178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A9A1F3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AC542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25277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2EE308EB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F9A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батьківського комітету. Допомога у підготовці закладу до н.н.р.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5C2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8B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A7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AF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8559916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6D9F6F6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E4222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4FFAD8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B1E39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7457B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2E03A2F8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D52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Діалог «Академічна доброчесність під час ДПА» Поради для учнів </w:t>
            </w:r>
            <w:hyperlink r:id="rId12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https://www.youtube.com/watch?v=EuADvoUAe2U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1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6E7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14B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49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C8FBCF7" w14:textId="77777777"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  <w:gridCol w:w="1276"/>
        <w:gridCol w:w="1842"/>
        <w:gridCol w:w="1276"/>
        <w:gridCol w:w="1417"/>
      </w:tblGrid>
      <w:tr w:rsidR="00A3099C" w:rsidRPr="00A3099C" w14:paraId="4FB5807F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1512467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EE40A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32700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017D7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36F08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3FF4F445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56B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447F58E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хід оздоровлення</w:t>
            </w:r>
          </w:p>
          <w:p w14:paraId="6482009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підготовку до н.н.р.</w:t>
            </w:r>
          </w:p>
          <w:p w14:paraId="6A5C828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перевірки ведення документації</w:t>
            </w:r>
          </w:p>
          <w:p w14:paraId="7A087CA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підсумки самоосвітньої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56C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19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1C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138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7B2EB61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D20F" w14:textId="6C8833B8" w:rsidR="00A3099C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5ED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73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C8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FF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020" w:rsidRPr="00A3099C" w14:paraId="5F6687C8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9ED" w14:textId="766D112B" w:rsidR="00345020" w:rsidRPr="00EB5F6F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Стратегії розвитку закладу, корегування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D62" w14:textId="7EFCBABA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535" w14:textId="2D473842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ECB" w14:textId="77777777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1BC" w14:textId="77777777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7AE" w:rsidRPr="00A3099C" w14:paraId="30D302DE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6B3" w14:textId="6B3BFE67"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Освітньої програми за минулий навчальний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8D7" w14:textId="1A0FB845"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BCF" w14:textId="64B3FB91"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035" w14:textId="2E1E15ED" w:rsidR="003367AE" w:rsidRPr="00A3099C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C55" w14:textId="77777777" w:rsidR="003367AE" w:rsidRPr="00A3099C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A3099C" w14:paraId="21B2E679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D84" w14:textId="69DC4D26" w:rsidR="00EB5F6F" w:rsidRPr="00A3099C" w:rsidRDefault="003367AE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виконання 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річного плану роботи закладу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минулий на</w:t>
            </w:r>
            <w:r w:rsidR="00AE4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747" w14:textId="21A6C3C6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CB7" w14:textId="0300E3CA" w:rsidR="00EB5F6F" w:rsidRPr="00A3099C" w:rsidRDefault="00AE425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515" w14:textId="1E7F856A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987" w14:textId="77777777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D78" w:rsidRPr="00A3099C" w14:paraId="3392535A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6D2" w14:textId="1ED5B3E2" w:rsidR="00701D78" w:rsidRPr="00EB5F6F" w:rsidRDefault="00701D78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Спільна розробка, подання та оприлюднення кошторису на рік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AAB" w14:textId="13B3428E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FD3" w14:textId="3B234E7F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E99" w14:textId="548721A5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D1E" w14:textId="77777777" w:rsidR="00701D78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D78" w:rsidRPr="00A3099C" w14:paraId="3A96AFF0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F1A1" w14:textId="4E37905B" w:rsidR="00701D78" w:rsidRPr="00EB5F6F" w:rsidRDefault="00701D78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FD5" w14:textId="6926DDE7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8E7" w14:textId="42FC2033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414" w14:textId="5D6C12FA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28C" w14:textId="77777777" w:rsidR="00701D78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A3099C" w14:paraId="0EC24C10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E8F" w14:textId="61B71644"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підвищення кваліфікації педагогічними працівниками </w:t>
            </w:r>
          </w:p>
          <w:p w14:paraId="680F4F65" w14:textId="77777777"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атестації педагогічних працівників</w:t>
            </w:r>
          </w:p>
          <w:p w14:paraId="2E65C1AA" w14:textId="77777777"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сертифікації</w:t>
            </w:r>
          </w:p>
          <w:p w14:paraId="59FDEC48" w14:textId="26A69A07" w:rsidR="00EB5F6F" w:rsidRPr="00A3099C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навчання освітніх експертів, супервізорів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0B3" w14:textId="622EBC45"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E78" w14:textId="17FE84AD"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CC9" w14:textId="7138E2A5"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0AA" w14:textId="77777777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BE504E2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CF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C8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315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EC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29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4158A26C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D6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документів, інформації, звітів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E8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C1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14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F3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DFFBA1E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DA6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13C3AFCF" w14:textId="77777777" w:rsidR="00054E11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54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ДПА</w:t>
            </w:r>
          </w:p>
          <w:p w14:paraId="76EC6DAA" w14:textId="77777777" w:rsidR="000305F3" w:rsidRDefault="00030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випуск і відрахування учнів із закладу</w:t>
            </w:r>
          </w:p>
          <w:p w14:paraId="5ED5B093" w14:textId="11BC89EA" w:rsidR="00A3099C" w:rsidRPr="00A3099C" w:rsidRDefault="00030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самооціню</w:t>
            </w:r>
            <w:r w:rsidR="00FB0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за напрямом «Комплексне самооцінювання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E27A" w14:textId="6B249985" w:rsidR="00A3099C" w:rsidRPr="00A3099C" w:rsidRDefault="00FB03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39D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69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B7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B7D49F5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693D6B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0A1A8D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D7F37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BA3D32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E85E7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1C3BB829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1B7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вчителям щодо заповнення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77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15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7E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E9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DD1A2A7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D4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C4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44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3B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1D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CC7C0A4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E59E0C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11CA9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A963D5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BC838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B0DD59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4DF19179" w14:textId="77777777" w:rsidTr="00EB5F6F">
        <w:trPr>
          <w:trHeight w:val="1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4A6B" w14:textId="0BA62AA8" w:rsidR="00A3099C" w:rsidRPr="00A3099C" w:rsidRDefault="00E8432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вчительськогоо портфоліо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A64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404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E2A" w14:textId="0F503F7C" w:rsidR="00A3099C" w:rsidRPr="00A3099C" w:rsidRDefault="00E8432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0D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DB292FE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7669D7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B45F4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B93B8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D2E98F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FAF288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6FA1E3E" w14:textId="77777777" w:rsidTr="00EB5F6F">
        <w:trPr>
          <w:trHeight w:val="7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ECE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Видати накази: </w:t>
            </w:r>
          </w:p>
          <w:p w14:paraId="2F36DAA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викладання навчальних предметів за ІІ семестр та навчальний рік</w:t>
            </w:r>
          </w:p>
          <w:p w14:paraId="666DEB2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 навчальний за рік</w:t>
            </w:r>
          </w:p>
          <w:p w14:paraId="21E294B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переведення на наступний рік навчання учнів 1-8 класів</w:t>
            </w:r>
          </w:p>
          <w:p w14:paraId="0C6F81F4" w14:textId="4E85962B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E84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і відрахування учнів</w:t>
            </w:r>
          </w:p>
          <w:p w14:paraId="2CD928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навчального плану та навчальних програм за ІІ семестр та навчальний рік</w:t>
            </w:r>
          </w:p>
          <w:p w14:paraId="2200604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методичної роботи в закладі за навчальний рік</w:t>
            </w:r>
          </w:p>
          <w:p w14:paraId="03794E2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списання матеріальних цінностей</w:t>
            </w:r>
          </w:p>
          <w:p w14:paraId="5FB8961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моніторину відвідування учнями закладу у ІІ семестрі </w:t>
            </w:r>
          </w:p>
          <w:p w14:paraId="47621132" w14:textId="31488E9E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самооцінювання роботи закладу за напрямом «</w:t>
            </w:r>
            <w:r w:rsidR="00584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183A912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бібліотеки закладу</w:t>
            </w:r>
          </w:p>
          <w:p w14:paraId="19DEF41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здійснення превентивних заходів серед дітей та молоді в умовах воєнного стану</w:t>
            </w:r>
          </w:p>
          <w:p w14:paraId="1946B9F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</w:t>
            </w:r>
          </w:p>
          <w:p w14:paraId="49585D78" w14:textId="172588B9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річного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 роботи закладу </w:t>
            </w:r>
          </w:p>
          <w:p w14:paraId="336A9856" w14:textId="77777777" w:rsid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реалізацію Освітньої програми закладу</w:t>
            </w:r>
          </w:p>
          <w:p w14:paraId="3D9A29C6" w14:textId="46CC7428" w:rsidR="00632E31" w:rsidRPr="00A3099C" w:rsidRDefault="00632E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реалізації Стратегії розвитку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E5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D30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D4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32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F69C515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46704E4" w14:textId="4E294356" w:rsidR="00A3099C" w:rsidRPr="00A3099C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338CE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7B126E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2D389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E1C5B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252379F1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FCC" w14:textId="21AFDFBB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Узагальненн</w:t>
            </w:r>
            <w:r w:rsidR="005843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матеріалів, висвітлення результатів роботи на сторінці у 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3E6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DA1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C1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65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D09E293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4"/>
        <w:gridCol w:w="4361"/>
        <w:gridCol w:w="33"/>
        <w:gridCol w:w="1809"/>
        <w:gridCol w:w="34"/>
        <w:gridCol w:w="2093"/>
        <w:gridCol w:w="33"/>
        <w:gridCol w:w="2235"/>
        <w:gridCol w:w="33"/>
        <w:gridCol w:w="1242"/>
      </w:tblGrid>
      <w:tr w:rsidR="00A3099C" w:rsidRPr="00A3099C" w14:paraId="58ADF0AE" w14:textId="77777777" w:rsidTr="003A212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14:paraId="5F45FAF1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14:paraId="1AB8CBB7" w14:textId="77777777" w:rsidR="00A3099C" w:rsidRPr="00A3099C" w:rsidRDefault="00A3099C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3E6BEEFE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4DBC5300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4CC900D7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563209C7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A3099C" w14:paraId="0E4065A9" w14:textId="77777777" w:rsidTr="003A212F">
        <w:tc>
          <w:tcPr>
            <w:tcW w:w="4003" w:type="dxa"/>
            <w:gridSpan w:val="2"/>
          </w:tcPr>
          <w:p w14:paraId="23F737CD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14:paraId="5E247F39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Свято Останнього дзвоника «Пролунай, наш останній дзвінок – у доросле життя тільки крок…».</w:t>
            </w:r>
          </w:p>
        </w:tc>
        <w:tc>
          <w:tcPr>
            <w:tcW w:w="1843" w:type="dxa"/>
            <w:gridSpan w:val="2"/>
          </w:tcPr>
          <w:p w14:paraId="3931A00C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14:paraId="3FD5CD3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14:paraId="082F980C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14:paraId="24E8B3A4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C7FC6" w:rsidRPr="00A3099C" w14:paraId="7BE58A2C" w14:textId="77777777" w:rsidTr="003A212F">
        <w:tc>
          <w:tcPr>
            <w:tcW w:w="4003" w:type="dxa"/>
            <w:gridSpan w:val="2"/>
          </w:tcPr>
          <w:p w14:paraId="55B319E1" w14:textId="748C7050"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4394" w:type="dxa"/>
            <w:gridSpan w:val="2"/>
          </w:tcPr>
          <w:p w14:paraId="52F4B1AA" w14:textId="0BF5F05F"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вшанування пам’яті дітей, які загинули </w:t>
            </w:r>
            <w:r w:rsid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внаслідок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російської агресії</w:t>
            </w:r>
          </w:p>
        </w:tc>
        <w:tc>
          <w:tcPr>
            <w:tcW w:w="1843" w:type="dxa"/>
            <w:gridSpan w:val="2"/>
          </w:tcPr>
          <w:p w14:paraId="1050BA4D" w14:textId="4D139DDD"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04.06</w:t>
            </w:r>
          </w:p>
        </w:tc>
        <w:tc>
          <w:tcPr>
            <w:tcW w:w="2126" w:type="dxa"/>
            <w:gridSpan w:val="2"/>
          </w:tcPr>
          <w:p w14:paraId="0407D2E6" w14:textId="42FB3E20"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2268" w:type="dxa"/>
            <w:gridSpan w:val="2"/>
          </w:tcPr>
          <w:p w14:paraId="3B327A80" w14:textId="6409B1AB"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42" w:type="dxa"/>
          </w:tcPr>
          <w:p w14:paraId="1A925C24" w14:textId="77777777"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14:paraId="7E96AD54" w14:textId="77777777" w:rsidTr="003A212F">
        <w:tc>
          <w:tcPr>
            <w:tcW w:w="4003" w:type="dxa"/>
            <w:gridSpan w:val="2"/>
          </w:tcPr>
          <w:p w14:paraId="5788B805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14:paraId="3308776D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Випускний вечір «Мить невагомості між минулим і майбутнім». </w:t>
            </w:r>
          </w:p>
        </w:tc>
        <w:tc>
          <w:tcPr>
            <w:tcW w:w="1843" w:type="dxa"/>
            <w:gridSpan w:val="2"/>
          </w:tcPr>
          <w:p w14:paraId="66DA61B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14:paraId="62E4AB5C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14:paraId="798ED37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14:paraId="77547844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14:paraId="472DD75E" w14:textId="77777777" w:rsidTr="003A212F">
        <w:tc>
          <w:tcPr>
            <w:tcW w:w="4003" w:type="dxa"/>
            <w:gridSpan w:val="2"/>
          </w:tcPr>
          <w:p w14:paraId="75846D9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</w:tc>
        <w:tc>
          <w:tcPr>
            <w:tcW w:w="4394" w:type="dxa"/>
            <w:gridSpan w:val="2"/>
          </w:tcPr>
          <w:p w14:paraId="746E3B35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Конституції України, виставка</w:t>
            </w:r>
          </w:p>
        </w:tc>
        <w:tc>
          <w:tcPr>
            <w:tcW w:w="1843" w:type="dxa"/>
            <w:gridSpan w:val="2"/>
          </w:tcPr>
          <w:p w14:paraId="43E2675A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28.06</w:t>
            </w:r>
          </w:p>
        </w:tc>
        <w:tc>
          <w:tcPr>
            <w:tcW w:w="2126" w:type="dxa"/>
            <w:gridSpan w:val="2"/>
          </w:tcPr>
          <w:p w14:paraId="5FA3AE5A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268" w:type="dxa"/>
            <w:gridSpan w:val="2"/>
          </w:tcPr>
          <w:p w14:paraId="2564978D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14:paraId="1F16C26F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14:paraId="2C81B575" w14:textId="77777777" w:rsidTr="003A212F">
        <w:tc>
          <w:tcPr>
            <w:tcW w:w="4003" w:type="dxa"/>
            <w:gridSpan w:val="2"/>
          </w:tcPr>
          <w:p w14:paraId="44AC1015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14:paraId="17F1D4CA" w14:textId="7D06CB85" w:rsidR="00A3099C" w:rsidRPr="00A3099C" w:rsidRDefault="00DE4BF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E4B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Співпраця з місцевою громадою, дошкільною установою, народними умільцями. Проведення спільних заходів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37D1716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14:paraId="60EB6854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вироби</w:t>
            </w:r>
          </w:p>
        </w:tc>
        <w:tc>
          <w:tcPr>
            <w:tcW w:w="2268" w:type="dxa"/>
            <w:gridSpan w:val="2"/>
          </w:tcPr>
          <w:p w14:paraId="420E4757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 КК</w:t>
            </w:r>
          </w:p>
        </w:tc>
        <w:tc>
          <w:tcPr>
            <w:tcW w:w="1242" w:type="dxa"/>
          </w:tcPr>
          <w:p w14:paraId="38D3B2D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071B15EF" w14:textId="77777777"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5252FCA" w14:textId="77777777"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C73866A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EA9101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CFD806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A049C4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0766CB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10E956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C0DCF1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6E5BC2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54A8F1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E452F0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10A584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1CE8FC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5EDAC3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866D5F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AF6532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C8688C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62E72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701476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BD5E3C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8DE8D9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95D4C7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04D05E" w14:textId="76EC4D0A"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СЕРПЕНЬ</w:t>
      </w:r>
    </w:p>
    <w:p w14:paraId="59BA6FBA" w14:textId="77777777"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1559"/>
        <w:gridCol w:w="1843"/>
        <w:gridCol w:w="1559"/>
        <w:gridCol w:w="1276"/>
      </w:tblGrid>
      <w:tr w:rsidR="003A212F" w:rsidRPr="00A3099C" w14:paraId="2B27A054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1AA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113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78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084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676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A212F" w:rsidRPr="00A3099C" w14:paraId="5285D5E2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A3E930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D9C401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52F76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FE96CA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FB0F4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0C50C10A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6D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інфраструктури закладу до безпечної роботи у 2024/2025 навчальному році </w:t>
            </w:r>
            <w:hyperlink r:id="rId122" w:anchor="google_vignette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https://osvita.ua/legislation/Ser_osv/88889/#google_vignette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AD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A4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A7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C7C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4AADB0D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26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 освіти до проходження осінньо-зимового періоду 2024/2025 навчального року </w:t>
            </w:r>
            <w:hyperlink r:id="rId12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http://surl.li/usafc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B8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6CD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7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50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DFDDA57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EB7" w14:textId="4AEE390B" w:rsidR="003A212F" w:rsidRPr="00A3099C" w:rsidRDefault="002C4649" w:rsidP="0094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укриття до продовження навчання </w:t>
            </w:r>
            <w:r w:rsidR="00940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повітряних тривог. Н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аповнення необхідним обладнанням, вказівниками, пам’ятками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розміщення навчальних зон, розподілення учнів 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4" w:history="1">
              <w:r w:rsidR="003A212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https://osvita.ua/legislation/Ser_osv/86706/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6C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810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75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A3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2889" w:rsidRPr="00A3099C" w14:paraId="3C1770C1" w14:textId="7777777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2EE" w14:textId="7F2E3FE7" w:rsidR="00192889" w:rsidRPr="00A3099C" w:rsidRDefault="00192889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Часткове о</w:t>
            </w:r>
            <w:r w:rsidRPr="001928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новлення твердого покриття на території закладу, доріжок, алеї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F6A" w14:textId="5BC1EE34" w:rsidR="00192889" w:rsidRPr="00A3099C" w:rsidRDefault="0019288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8890" w14:textId="0A01B825" w:rsidR="00192889" w:rsidRPr="00A3099C" w:rsidRDefault="001F733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3F4" w14:textId="1A667DDB" w:rsidR="00192889" w:rsidRPr="00A3099C" w:rsidRDefault="001F733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E7D" w14:textId="77777777" w:rsidR="00192889" w:rsidRPr="00A3099C" w:rsidRDefault="0019288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BED3404" w14:textId="7777777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FDD7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освітнього простору навчальних кабінетів до роботи у новому навчальному році </w:t>
            </w:r>
            <w:hyperlink r:id="rId125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http://surl.li/bfneq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10D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41D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06F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D8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98673E3" w14:textId="7777777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4FB9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Складання Паспорту кабінету та заключення договору щодо закріплення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інтерактивних засобів навчання та навчального обладнання.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6F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EC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39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C7A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889FFCB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F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санітарно-гігієнічних норм у приміщеннях та надворі (освітлення, маркування інвентаря та меблів, повітряно-тепловий режим, облаштування та утримання туалетів,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  <w:hyperlink r:id="rId12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http://surl.li/vskk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23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2E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07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37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C20309C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4B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вимог ОП та безпеки життєдіяльності у приміщеннях та надворі, обстеження майданчиків, територій (недопущення загрози травмування учнів та працівників відповідно до  нормативно-правових актів ОП) </w:t>
            </w:r>
            <w:hyperlink r:id="rId127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https://zakon.rada.gov.ua/laws/show/z0100-18#Text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3F3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AF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77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4C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43FE203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81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готовності роботи закладу у новому навчальному році комісією управління освіти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D09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48E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1B3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20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6E151408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88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укриття до евакуації учасників освітнього процесу та можливості навчання в новому навчальному році ДСНСУ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A2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96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0E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75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488BDBD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64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Паспорту безпеки в АІКОМ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12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http://surl.li/mqqzzd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043" w14:textId="3103D6D8" w:rsidR="003A212F" w:rsidRPr="00A3099C" w:rsidRDefault="00F66851" w:rsidP="00F66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11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D1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F3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1103BB6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8A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функціонування  Класу безпеки </w:t>
            </w:r>
            <w:hyperlink r:id="rId12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https://osvita.ua/legislation/Ser_osv/88557/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D749" w14:textId="691D5B4D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32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B44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відпов.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9F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6C4EA13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EB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функціонування системи оповіщення та евакуації в закладі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F1F6" w14:textId="4C128910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AA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ABC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відпов.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E1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11FCB71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AAB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заходів з безпеки дорожнього руху та безпеки життєдіяльності «Увага! Діти на дорозі» </w:t>
            </w:r>
            <w:hyperlink r:id="rId13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https://rada.info/upload/users_files/43834226/ced1a068fe384611f5c85989b7559587.pdf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8006" w14:textId="4C95A464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EB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82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відпов.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945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59D82698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A1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спостереження за закладом, чергування, недопущення проникнення сторонніх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1F4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72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D8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39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F010F8C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00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пожежної та техногенної безпеки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оновлення документів з ОП, ЦЗ, пожежної, техногенної, евакуації.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27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33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18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2D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A006554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3C9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 необхідним майном, інвентарем, матеріалами для роботи в умовах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02D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79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1C2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A2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39CD8FD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BF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освітнього процесу, вибір форм навчання в умовах воєнного стану, створення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комфортних та безпечних умов </w:t>
            </w:r>
            <w:hyperlink r:id="rId13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https://osvita.ua/legislation/Ser_osv/90390/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B0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43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6BC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46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CF3F1BA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2F0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Складання та затвердження режиму роботи закладу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736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D8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20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FB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2B19018E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208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D4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DA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 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1D0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58B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862A165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6A5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їдальні та здорового гарячого харчування учнів (за формою аутсорсинг) </w:t>
            </w:r>
            <w:hyperlink r:id="rId132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https://zakon.rada.gov.ua/laws/show/990-2023-%D1%80#Text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8FEF" w14:textId="1B56C553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6EE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A52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D9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806D80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763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учнів та вчителів підручниками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ADC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D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125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A7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1D75A37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5FB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аптечок в медичному кабінеті, майстерні, спортзалі, укритті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64F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73D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472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066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B1281F3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C8E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D08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63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3A0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C8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D2A3DD9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AA3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проходженням медичного огляду працівниками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F45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9C3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45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77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696E6B3F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75D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81E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9CF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B1B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C7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51EB38C" w14:textId="7777777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4C15371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2.Створення освітнього середовища, вільного від будь-яких форм насильства та дискримінації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4EE3F3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FC427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28E205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7AF53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DB07D99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6E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психологічної служби, затвердження планів, графіків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BF9" w14:textId="21780800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A6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план, 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513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91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14:paraId="1E1E3EB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CF330B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5E60C6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575C7D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8084C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773BCC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5E60F510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C83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ігрового, спортивного майданчика для учнів початкової школи, ігрових зон, місць сидіння, зон відпочинку, розвитку, дозвілля для учасників освітнього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1E93" w14:textId="4C11CEA9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34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E0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65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14:paraId="75855BA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3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освітнього простору НУШ дидактичними, роздатковими, мотиваційними матеріалами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73C" w14:textId="33DC7EDE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F0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AC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68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14:paraId="460ABE0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301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безбар’єрного простору, розумного пристосування приміщень закладу, розміщення позначок, наліпок вказівників, написів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  <w:p w14:paraId="3FB3F07F" w14:textId="77777777" w:rsidR="003A212F" w:rsidRPr="00A3099C" w:rsidRDefault="00C00FE7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33" w:anchor="Text" w:history="1">
              <w:r w:rsidR="003A212F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https://zakon.rada.gov.ua/laws/show/366-2021-%D1%80#Text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190" w14:textId="78511A55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1D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62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8F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252904E3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1AD32FC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1559"/>
        <w:gridCol w:w="1937"/>
        <w:gridCol w:w="1389"/>
        <w:gridCol w:w="1352"/>
      </w:tblGrid>
      <w:tr w:rsidR="003A212F" w:rsidRPr="00A3099C" w14:paraId="4B43B14D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C89C211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E6DBD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8BD25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123A2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4D305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369D056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5F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методичних рекомендацій, форм, методів, шкал, систем оцінювання результатів навчання учнів </w:t>
            </w:r>
            <w:hyperlink r:id="rId13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http://surl.li/jwdzqw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FFD" w14:textId="26E6AF46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61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22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C5E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50C4EE3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4D8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банку критеріїв оцінювання різних видів робіт, видів діяльності (виступ, само- та взаємооцінювання тощо),  форми організації учнів на навчальному занятті (групова, індивідуальна, фронтальна, колективна), які ґрунтуються на критеріях, затверд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жених МОН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F87" w14:textId="0B594244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EB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63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C0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228A9E4B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203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із системами оцінювання шкільної освіти різних країн </w:t>
            </w:r>
            <w:hyperlink r:id="rId13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https://enic.in.ua/attachments/4all/seminar/04_08/present_04_08_YuH.pdf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8AB" w14:textId="70039F88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96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3AC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D7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57EE2B9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AE75A7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886826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B45E7A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3D51F5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209B2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ED6E8F3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5808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проведення внутрішніх моніторингів для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27BD" w14:textId="6A06B12A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48A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4C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DA0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56D7E8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B3AB23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B94E0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F36D8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0BDF86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F0A81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2AEF865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AC5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Створення умов для вибору учнями власної освітньої траєкторії, вивчення їх запитів, опрацювання заяв батьків (за наявності)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65C" w14:textId="01679826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F32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D0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496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D7C2910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14:paraId="3F4013A5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701"/>
        <w:gridCol w:w="1275"/>
        <w:gridCol w:w="1276"/>
      </w:tblGrid>
      <w:tr w:rsidR="003A212F" w:rsidRPr="00920653" w14:paraId="723AE97D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83E69B3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D69B9D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0A4C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32734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7D33D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1C4E554B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628F" w14:textId="7DEA17BA" w:rsidR="00636006" w:rsidRPr="00A3099C" w:rsidRDefault="003A212F" w:rsidP="00B5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нормативних документів, рекомендаційних листів  щодо  організації освітньої діяльності, оцінювання, викладання предметів</w:t>
            </w:r>
            <w:r w:rsidR="006360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6" w:history="1">
              <w:r w:rsidR="00636006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https://osvita.ua/school/metod-rekom/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56C" w14:textId="0A2A8669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22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5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89A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27090F62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A0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навчальних програм для 7-9 класів на основі модельних начальних програм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996" w14:textId="7E55DF8C" w:rsidR="003A212F" w:rsidRPr="00A3099C" w:rsidRDefault="003A212F" w:rsidP="0045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45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AA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BF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493FA8D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19FEC7C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F40084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68A13E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29B69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D4FAC5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03C7BA1C" w14:textId="77777777" w:rsidTr="003A212F">
        <w:trPr>
          <w:trHeight w:val="17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9E62" w14:textId="4C6FC93B" w:rsidR="003A212F" w:rsidRPr="00A3099C" w:rsidRDefault="00961A1C" w:rsidP="007F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Педагогічний форсайт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0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«2024/2025 н. р. - плануємо свою діяльність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37" w:history="1">
              <w:r w:rsidR="003A212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http://surl.li/gibsot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10E" w14:textId="40136ADB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C8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E9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9E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20C8E1E1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03B6E95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30E1CA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6CFF7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90594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BEFBA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163C0DE1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2EA8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учнів, проведення заходів тощо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CC88" w14:textId="7DF89892" w:rsidR="003A212F" w:rsidRPr="00A3099C" w:rsidRDefault="003A212F" w:rsidP="0045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45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DA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EE1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E5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A2C3095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8ED32E7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C68A4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1B4A9A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DC506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05E4E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626874CB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7C2D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матеріалів академічної доброчесності на сторінці закладу у 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9F18" w14:textId="39F2413A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FE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C5F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2C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C556FCE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</w:p>
    <w:p w14:paraId="54AF066E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 xml:space="preserve">ІV. УПРАВЛІНСЬКІ ПРОЦЕСИ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843"/>
        <w:gridCol w:w="1417"/>
        <w:gridCol w:w="1276"/>
      </w:tblGrid>
      <w:tr w:rsidR="003A212F" w:rsidRPr="00A3099C" w14:paraId="4C29051C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9968692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EB57C5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370AFC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148E4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A2447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94A7D" w:rsidRPr="00A3099C" w14:paraId="7193149B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9DAC" w14:textId="558B9BFA" w:rsidR="00894A7D" w:rsidRPr="00A3099C" w:rsidRDefault="00894A7D" w:rsidP="0089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</w:t>
            </w:r>
            <w:r w:rsidRPr="00894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результатів самооцінювання за попередній навчальний рік та </w:t>
            </w:r>
            <w:r w:rsidR="00B34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заходів щодо підвищення якості освітньої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13B" w14:textId="14CFA7CF" w:rsidR="00894A7D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34CB" w14:textId="77777777"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9DA" w14:textId="77777777"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C52" w14:textId="77777777"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7EF9FC5C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DD6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47FAED1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підготовки закладу до роботи у новому навчальному році</w:t>
            </w:r>
          </w:p>
          <w:p w14:paraId="00675CB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форму організації освітнього процесу в умовах воєнного стану</w:t>
            </w:r>
          </w:p>
          <w:p w14:paraId="185B75A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обговорення та схвалення освітньої програми закладу</w:t>
            </w:r>
          </w:p>
          <w:p w14:paraId="07BE27F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обговорення та затвердження річного плану роботи закладу</w:t>
            </w:r>
          </w:p>
          <w:p w14:paraId="251121A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Про затвердження списків на безкоштовне харчування </w:t>
            </w:r>
          </w:p>
          <w:p w14:paraId="1D45FD8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затвердження навчальних програм для учнів 7-9 класів</w:t>
            </w:r>
          </w:p>
          <w:p w14:paraId="211B6CD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Про оцінювання учнів 5-6 класів, 7-9 класів НУШ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9326" w14:textId="3E9BA433" w:rsidR="003A212F" w:rsidRPr="00A3099C" w:rsidRDefault="00B34F2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0F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387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7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6AAA0C26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753484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10903E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E726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BC98D8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4726D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37835F0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C49" w14:textId="6C34657D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чату керівника,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Viber - групі закладу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Гугл-диску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75F" w14:textId="2AE0C41D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2F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D1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29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A4B1D3F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5BA230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DEEAD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E4C48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D552BC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7CD02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6CEE3E40" w14:textId="77777777" w:rsidTr="00D601DA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DDF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2687" w14:textId="59AC89A9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6E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9A0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12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C39B7C6" w14:textId="77777777" w:rsidTr="00D601DA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14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педагогічного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C67" w14:textId="3A44EE0C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DF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09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21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8A65785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D4BF95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A9C4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D2A55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1F236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9CE91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8179F" w:rsidRPr="00F8179F" w14:paraId="1B763EB8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B871" w14:textId="04EF0BF5" w:rsidR="00F8179F" w:rsidRPr="00F8179F" w:rsidRDefault="00F8179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17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Розробка прогнозу очікуваної кількості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Заповнення 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8339" w14:textId="3C8F3B2B"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CFB7" w14:textId="6584F91B"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6730" w14:textId="39556B35"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6FC3" w14:textId="77777777"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01DA" w:rsidRPr="00A3099C" w14:paraId="490C504D" w14:textId="77777777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DCC" w14:textId="67DFE19E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режиму роботи,  розкладу уроків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FCC9" w14:textId="314DF43C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545" w14:textId="5C49072B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розклад,режим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146" w14:textId="09524D9F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FAA" w14:textId="77777777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3B23" w:rsidRPr="00A3099C" w14:paraId="5365B2A9" w14:textId="77777777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4783" w14:textId="0C589C8D"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платформи для дистанційного та змішаного навчання  Google Workspace for Education Fundamentals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EF8" w14:textId="663724A7"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CF7" w14:textId="4D982D14"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6B8" w14:textId="7B12981C"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CA0" w14:textId="77777777" w:rsidR="001B3B23" w:rsidRPr="00A3099C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77E13EBE" w14:textId="77777777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461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14:paraId="6125796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14:paraId="75AE71B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Освітньої програми</w:t>
            </w:r>
          </w:p>
          <w:p w14:paraId="404CDCB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оновлення алгоритму дій працівників закладу при сигналі «Повітряна тривога» чи іншому оповіщені</w:t>
            </w:r>
          </w:p>
          <w:p w14:paraId="5FBBEF2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внутрішнього розпорядку</w:t>
            </w:r>
          </w:p>
          <w:p w14:paraId="47D3B95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режиму роботи закладу </w:t>
            </w:r>
          </w:p>
          <w:p w14:paraId="2079FB3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підготовки до нового навчального року</w:t>
            </w:r>
          </w:p>
          <w:p w14:paraId="02A7918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 в осінньо – зимовий  період </w:t>
            </w:r>
          </w:p>
          <w:p w14:paraId="7186970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форму організації освітнього процесу </w:t>
            </w:r>
          </w:p>
          <w:p w14:paraId="535C96C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тренування з евакуації за сигналом «Повітряна тривога»</w:t>
            </w:r>
          </w:p>
          <w:p w14:paraId="22101EF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Свята першого дзвоника та першого уроку </w:t>
            </w:r>
          </w:p>
          <w:p w14:paraId="5F7FB93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заходів з безпеки дорожнього руху та безпеки життєдіяльності</w:t>
            </w:r>
          </w:p>
          <w:p w14:paraId="41F0B5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 експлуатації спортивних споруд</w:t>
            </w:r>
          </w:p>
          <w:p w14:paraId="4A6E6B3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електрогосподарство</w:t>
            </w:r>
          </w:p>
          <w:p w14:paraId="09135C9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</w:p>
          <w:p w14:paraId="46D4F21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 за протипожежну та техногенну безпеку</w:t>
            </w:r>
          </w:p>
          <w:p w14:paraId="72591EC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завідуючих кабінетами</w:t>
            </w:r>
          </w:p>
          <w:p w14:paraId="5FFE5C6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</w:p>
          <w:p w14:paraId="3C2BF0E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та роботу їдальні закладу</w:t>
            </w:r>
          </w:p>
          <w:p w14:paraId="7CC58FB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тютюнопаління, вживання алкогольних, наркотичних, та пропаганду здорового способу життя серед учнівської молоді</w:t>
            </w:r>
          </w:p>
          <w:p w14:paraId="4226D8A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</w:p>
          <w:p w14:paraId="6752B75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</w:p>
          <w:p w14:paraId="6B51612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</w:p>
          <w:p w14:paraId="2C09AE8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спостереження за закладом та чергування у закладі</w:t>
            </w:r>
          </w:p>
          <w:p w14:paraId="0A7926E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внутрішніх моніторингів</w:t>
            </w:r>
          </w:p>
          <w:p w14:paraId="64D6CFD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графіків роботи</w:t>
            </w:r>
          </w:p>
          <w:p w14:paraId="67D52AAF" w14:textId="77777777" w:rsidR="003A212F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місячника «Увага! Діти на дорозі»</w:t>
            </w:r>
          </w:p>
          <w:p w14:paraId="1FF0A6CE" w14:textId="1F2135DD" w:rsidR="000305F3" w:rsidRPr="00A3099C" w:rsidRDefault="000305F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щодо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освітньої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за результатами самоцінювання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0A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E1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D3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E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7402F8C0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730FDE1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88682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510314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3E4DF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422E9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7B0D59F5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509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Положення про академічну доброчесність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AB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C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E96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1B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A4102D7" w14:textId="77777777"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16CF3E" w14:textId="77777777"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6629"/>
        <w:gridCol w:w="1134"/>
        <w:gridCol w:w="1417"/>
        <w:gridCol w:w="1559"/>
        <w:gridCol w:w="1168"/>
      </w:tblGrid>
      <w:tr w:rsidR="003A212F" w:rsidRPr="00A3099C" w14:paraId="6411263E" w14:textId="77777777" w:rsidTr="003A212F">
        <w:tc>
          <w:tcPr>
            <w:tcW w:w="4111" w:type="dxa"/>
            <w:shd w:val="clear" w:color="auto" w:fill="DE6CD0"/>
          </w:tcPr>
          <w:p w14:paraId="75194EE5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shd w:val="clear" w:color="auto" w:fill="DE6CD0"/>
          </w:tcPr>
          <w:p w14:paraId="66F48B12" w14:textId="77777777" w:rsidR="003A212F" w:rsidRPr="00A3099C" w:rsidRDefault="003A212F" w:rsidP="003A21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14:paraId="4E881053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417" w:type="dxa"/>
            <w:shd w:val="clear" w:color="auto" w:fill="DE6CD0"/>
          </w:tcPr>
          <w:p w14:paraId="54E71160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14:paraId="3F9265D1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14:paraId="6E58E9E0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3A212F" w:rsidRPr="00A3099C" w14:paraId="6588C17C" w14:textId="77777777" w:rsidTr="003A212F">
        <w:tc>
          <w:tcPr>
            <w:tcW w:w="4111" w:type="dxa"/>
          </w:tcPr>
          <w:p w14:paraId="00F4F9B6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14:paraId="511C5EC8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прапора, бесіди</w:t>
            </w:r>
          </w:p>
        </w:tc>
        <w:tc>
          <w:tcPr>
            <w:tcW w:w="1134" w:type="dxa"/>
          </w:tcPr>
          <w:p w14:paraId="486D0A2E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23.08</w:t>
            </w:r>
          </w:p>
        </w:tc>
        <w:tc>
          <w:tcPr>
            <w:tcW w:w="1417" w:type="dxa"/>
          </w:tcPr>
          <w:p w14:paraId="1A2C5EC1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59" w:type="dxa"/>
          </w:tcPr>
          <w:p w14:paraId="333BD600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198D8735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212F" w:rsidRPr="00A3099C" w14:paraId="2A646386" w14:textId="77777777" w:rsidTr="003A212F">
        <w:tc>
          <w:tcPr>
            <w:tcW w:w="4111" w:type="dxa"/>
          </w:tcPr>
          <w:p w14:paraId="4A73ABF4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6629" w:type="dxa"/>
          </w:tcPr>
          <w:p w14:paraId="52989DC9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1134" w:type="dxa"/>
          </w:tcPr>
          <w:p w14:paraId="43EA024F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24.08</w:t>
            </w:r>
          </w:p>
        </w:tc>
        <w:tc>
          <w:tcPr>
            <w:tcW w:w="1417" w:type="dxa"/>
          </w:tcPr>
          <w:p w14:paraId="036765D2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30B9E9F4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6751061D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212F" w:rsidRPr="00A3099C" w14:paraId="2E7C140D" w14:textId="77777777" w:rsidTr="003A212F">
        <w:tc>
          <w:tcPr>
            <w:tcW w:w="4111" w:type="dxa"/>
          </w:tcPr>
          <w:p w14:paraId="684ACF1D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14:paraId="18F877A9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1134" w:type="dxa"/>
          </w:tcPr>
          <w:p w14:paraId="0F1345FF" w14:textId="4813916A" w:rsidR="003A212F" w:rsidRPr="00A3099C" w:rsidRDefault="00F66851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.08</w:t>
            </w:r>
          </w:p>
        </w:tc>
        <w:tc>
          <w:tcPr>
            <w:tcW w:w="1417" w:type="dxa"/>
          </w:tcPr>
          <w:p w14:paraId="7170F291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сценарії</w:t>
            </w:r>
          </w:p>
        </w:tc>
        <w:tc>
          <w:tcPr>
            <w:tcW w:w="1559" w:type="dxa"/>
          </w:tcPr>
          <w:p w14:paraId="1516A7F4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ПП, КК</w:t>
            </w:r>
          </w:p>
        </w:tc>
        <w:tc>
          <w:tcPr>
            <w:tcW w:w="1168" w:type="dxa"/>
          </w:tcPr>
          <w:p w14:paraId="2135F81C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6EA73A89" w14:textId="77777777"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07D9807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3DFA92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DC26518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5AD0A15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68A298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195152" w14:textId="77777777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2857680" w14:textId="77777777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33E67D9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2A1A38E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67B049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D5C60E1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76DB052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7784CF" w14:textId="536E1766" w:rsidR="00553B06" w:rsidRPr="00A3099C" w:rsidRDefault="00D90C77" w:rsidP="00A309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73B4"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73B4"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553B06" w:rsidRPr="00A3099C" w:rsidSect="00C00FE7">
      <w:pgSz w:w="16838" w:h="11906" w:orient="landscape"/>
      <w:pgMar w:top="284" w:right="253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GrammaticalError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17"/>
    <w:rsid w:val="00004222"/>
    <w:rsid w:val="00005B56"/>
    <w:rsid w:val="00010994"/>
    <w:rsid w:val="000109A2"/>
    <w:rsid w:val="00017EBE"/>
    <w:rsid w:val="000234CB"/>
    <w:rsid w:val="00025DAE"/>
    <w:rsid w:val="00025FB1"/>
    <w:rsid w:val="000270B4"/>
    <w:rsid w:val="000305F3"/>
    <w:rsid w:val="0003405C"/>
    <w:rsid w:val="000414A5"/>
    <w:rsid w:val="00041E6B"/>
    <w:rsid w:val="0004242F"/>
    <w:rsid w:val="00043F5B"/>
    <w:rsid w:val="00050C55"/>
    <w:rsid w:val="00051EBB"/>
    <w:rsid w:val="0005279D"/>
    <w:rsid w:val="00054E11"/>
    <w:rsid w:val="0005750D"/>
    <w:rsid w:val="000613A0"/>
    <w:rsid w:val="00062F94"/>
    <w:rsid w:val="00063606"/>
    <w:rsid w:val="000664C7"/>
    <w:rsid w:val="000673E1"/>
    <w:rsid w:val="000716E0"/>
    <w:rsid w:val="00081775"/>
    <w:rsid w:val="00093B23"/>
    <w:rsid w:val="00093E71"/>
    <w:rsid w:val="0009607A"/>
    <w:rsid w:val="00096D35"/>
    <w:rsid w:val="000A06E9"/>
    <w:rsid w:val="000A15A4"/>
    <w:rsid w:val="000A163B"/>
    <w:rsid w:val="000A22A3"/>
    <w:rsid w:val="000A6A8F"/>
    <w:rsid w:val="000A7C01"/>
    <w:rsid w:val="000B3969"/>
    <w:rsid w:val="000C1CB2"/>
    <w:rsid w:val="000C1CC1"/>
    <w:rsid w:val="000C43AB"/>
    <w:rsid w:val="000D4290"/>
    <w:rsid w:val="000D4D32"/>
    <w:rsid w:val="000E351C"/>
    <w:rsid w:val="000E68E0"/>
    <w:rsid w:val="000F2B56"/>
    <w:rsid w:val="000F2C2B"/>
    <w:rsid w:val="000F3291"/>
    <w:rsid w:val="000F3D91"/>
    <w:rsid w:val="000F68EF"/>
    <w:rsid w:val="00102E40"/>
    <w:rsid w:val="0010317A"/>
    <w:rsid w:val="001075A3"/>
    <w:rsid w:val="001102E4"/>
    <w:rsid w:val="00114668"/>
    <w:rsid w:val="00120FC4"/>
    <w:rsid w:val="00123553"/>
    <w:rsid w:val="001242D0"/>
    <w:rsid w:val="0012536F"/>
    <w:rsid w:val="00130C8D"/>
    <w:rsid w:val="00130E58"/>
    <w:rsid w:val="00131735"/>
    <w:rsid w:val="0013259E"/>
    <w:rsid w:val="00134755"/>
    <w:rsid w:val="00134A41"/>
    <w:rsid w:val="0013692A"/>
    <w:rsid w:val="00136C63"/>
    <w:rsid w:val="00142DE6"/>
    <w:rsid w:val="00145B8C"/>
    <w:rsid w:val="0014683D"/>
    <w:rsid w:val="00151068"/>
    <w:rsid w:val="00153B0A"/>
    <w:rsid w:val="00154AE3"/>
    <w:rsid w:val="00156688"/>
    <w:rsid w:val="00160BA9"/>
    <w:rsid w:val="00161207"/>
    <w:rsid w:val="00161803"/>
    <w:rsid w:val="00165399"/>
    <w:rsid w:val="00166B2E"/>
    <w:rsid w:val="001702FD"/>
    <w:rsid w:val="001733A4"/>
    <w:rsid w:val="00173BBF"/>
    <w:rsid w:val="00175C51"/>
    <w:rsid w:val="00176096"/>
    <w:rsid w:val="001805CF"/>
    <w:rsid w:val="001819B4"/>
    <w:rsid w:val="00184560"/>
    <w:rsid w:val="001862D0"/>
    <w:rsid w:val="001869A1"/>
    <w:rsid w:val="00190F4B"/>
    <w:rsid w:val="001924F5"/>
    <w:rsid w:val="00192889"/>
    <w:rsid w:val="001A589B"/>
    <w:rsid w:val="001B0037"/>
    <w:rsid w:val="001B29F8"/>
    <w:rsid w:val="001B3519"/>
    <w:rsid w:val="001B3B23"/>
    <w:rsid w:val="001C647B"/>
    <w:rsid w:val="001D1A82"/>
    <w:rsid w:val="001D6F91"/>
    <w:rsid w:val="001E09CC"/>
    <w:rsid w:val="001E2095"/>
    <w:rsid w:val="001E247B"/>
    <w:rsid w:val="001E2980"/>
    <w:rsid w:val="001E4E8A"/>
    <w:rsid w:val="001F3217"/>
    <w:rsid w:val="001F5F28"/>
    <w:rsid w:val="001F7339"/>
    <w:rsid w:val="002111F6"/>
    <w:rsid w:val="00211EC3"/>
    <w:rsid w:val="0021706A"/>
    <w:rsid w:val="00217559"/>
    <w:rsid w:val="00220E3C"/>
    <w:rsid w:val="002231B2"/>
    <w:rsid w:val="0023046D"/>
    <w:rsid w:val="002313A5"/>
    <w:rsid w:val="002331E0"/>
    <w:rsid w:val="00235C6E"/>
    <w:rsid w:val="00236066"/>
    <w:rsid w:val="002368B5"/>
    <w:rsid w:val="00246101"/>
    <w:rsid w:val="00252CDB"/>
    <w:rsid w:val="00256935"/>
    <w:rsid w:val="002631DB"/>
    <w:rsid w:val="00265375"/>
    <w:rsid w:val="00265EC8"/>
    <w:rsid w:val="00266536"/>
    <w:rsid w:val="002666E6"/>
    <w:rsid w:val="002823C9"/>
    <w:rsid w:val="00284353"/>
    <w:rsid w:val="00290184"/>
    <w:rsid w:val="00290CE1"/>
    <w:rsid w:val="002943FD"/>
    <w:rsid w:val="002945FB"/>
    <w:rsid w:val="00294980"/>
    <w:rsid w:val="002A3646"/>
    <w:rsid w:val="002A7A57"/>
    <w:rsid w:val="002B5ABD"/>
    <w:rsid w:val="002C0717"/>
    <w:rsid w:val="002C1998"/>
    <w:rsid w:val="002C1EDC"/>
    <w:rsid w:val="002C4649"/>
    <w:rsid w:val="002D1280"/>
    <w:rsid w:val="002D1E65"/>
    <w:rsid w:val="002D3A24"/>
    <w:rsid w:val="002E155F"/>
    <w:rsid w:val="002E38EF"/>
    <w:rsid w:val="002F0F2C"/>
    <w:rsid w:val="002F320D"/>
    <w:rsid w:val="002F7FD5"/>
    <w:rsid w:val="003008B1"/>
    <w:rsid w:val="00300D30"/>
    <w:rsid w:val="00303F9F"/>
    <w:rsid w:val="00307375"/>
    <w:rsid w:val="003130CA"/>
    <w:rsid w:val="003147F9"/>
    <w:rsid w:val="00321579"/>
    <w:rsid w:val="003219C6"/>
    <w:rsid w:val="00321A5C"/>
    <w:rsid w:val="00322CA2"/>
    <w:rsid w:val="00330D27"/>
    <w:rsid w:val="00331E52"/>
    <w:rsid w:val="003367AE"/>
    <w:rsid w:val="00336C2A"/>
    <w:rsid w:val="00340E4C"/>
    <w:rsid w:val="00345020"/>
    <w:rsid w:val="003465F3"/>
    <w:rsid w:val="00353E82"/>
    <w:rsid w:val="00354BF3"/>
    <w:rsid w:val="00356121"/>
    <w:rsid w:val="0036243C"/>
    <w:rsid w:val="00362FA4"/>
    <w:rsid w:val="00365E8F"/>
    <w:rsid w:val="00371335"/>
    <w:rsid w:val="00372038"/>
    <w:rsid w:val="0037370E"/>
    <w:rsid w:val="00375A65"/>
    <w:rsid w:val="0037645A"/>
    <w:rsid w:val="00382710"/>
    <w:rsid w:val="0038633D"/>
    <w:rsid w:val="003907E4"/>
    <w:rsid w:val="0039657B"/>
    <w:rsid w:val="003A01DA"/>
    <w:rsid w:val="003A212F"/>
    <w:rsid w:val="003A218C"/>
    <w:rsid w:val="003A626C"/>
    <w:rsid w:val="003B4513"/>
    <w:rsid w:val="003B4CE5"/>
    <w:rsid w:val="003B7D0D"/>
    <w:rsid w:val="003C0736"/>
    <w:rsid w:val="003C375B"/>
    <w:rsid w:val="003C5936"/>
    <w:rsid w:val="003C751E"/>
    <w:rsid w:val="003D0322"/>
    <w:rsid w:val="003D3425"/>
    <w:rsid w:val="003D4595"/>
    <w:rsid w:val="003D6446"/>
    <w:rsid w:val="003E01AD"/>
    <w:rsid w:val="003E05D8"/>
    <w:rsid w:val="003E2302"/>
    <w:rsid w:val="003E256D"/>
    <w:rsid w:val="003E5776"/>
    <w:rsid w:val="003E7B14"/>
    <w:rsid w:val="003F2B2D"/>
    <w:rsid w:val="003F37B8"/>
    <w:rsid w:val="003F62B4"/>
    <w:rsid w:val="003F777B"/>
    <w:rsid w:val="003F7AB8"/>
    <w:rsid w:val="003F7FE9"/>
    <w:rsid w:val="00401A28"/>
    <w:rsid w:val="004126C0"/>
    <w:rsid w:val="00415638"/>
    <w:rsid w:val="004252B4"/>
    <w:rsid w:val="00426A26"/>
    <w:rsid w:val="004313A2"/>
    <w:rsid w:val="00436879"/>
    <w:rsid w:val="0043760B"/>
    <w:rsid w:val="00440721"/>
    <w:rsid w:val="00440FFD"/>
    <w:rsid w:val="00442A5E"/>
    <w:rsid w:val="004452D3"/>
    <w:rsid w:val="00450DF0"/>
    <w:rsid w:val="0045428E"/>
    <w:rsid w:val="004548F4"/>
    <w:rsid w:val="00464583"/>
    <w:rsid w:val="00464DF0"/>
    <w:rsid w:val="00465508"/>
    <w:rsid w:val="004660C2"/>
    <w:rsid w:val="00466B63"/>
    <w:rsid w:val="0047450C"/>
    <w:rsid w:val="004809ED"/>
    <w:rsid w:val="00483AF7"/>
    <w:rsid w:val="00484C73"/>
    <w:rsid w:val="0048643F"/>
    <w:rsid w:val="00487A24"/>
    <w:rsid w:val="004935B9"/>
    <w:rsid w:val="00494DDA"/>
    <w:rsid w:val="00497E85"/>
    <w:rsid w:val="004A0560"/>
    <w:rsid w:val="004A1DCB"/>
    <w:rsid w:val="004A41FE"/>
    <w:rsid w:val="004A6A91"/>
    <w:rsid w:val="004B0214"/>
    <w:rsid w:val="004B7B0F"/>
    <w:rsid w:val="004C1249"/>
    <w:rsid w:val="004C7020"/>
    <w:rsid w:val="004D067A"/>
    <w:rsid w:val="004D2E82"/>
    <w:rsid w:val="004D2FAE"/>
    <w:rsid w:val="004D6F54"/>
    <w:rsid w:val="004E09B1"/>
    <w:rsid w:val="004E33FE"/>
    <w:rsid w:val="004E375F"/>
    <w:rsid w:val="004E44CF"/>
    <w:rsid w:val="004E572D"/>
    <w:rsid w:val="004E5C0C"/>
    <w:rsid w:val="004F1B4A"/>
    <w:rsid w:val="004F21A4"/>
    <w:rsid w:val="004F5000"/>
    <w:rsid w:val="004F5FD1"/>
    <w:rsid w:val="004F6B44"/>
    <w:rsid w:val="00500622"/>
    <w:rsid w:val="00511E02"/>
    <w:rsid w:val="00513484"/>
    <w:rsid w:val="00513508"/>
    <w:rsid w:val="005137B7"/>
    <w:rsid w:val="0051666E"/>
    <w:rsid w:val="00516DE4"/>
    <w:rsid w:val="00520C2F"/>
    <w:rsid w:val="00521DFA"/>
    <w:rsid w:val="00522479"/>
    <w:rsid w:val="005240FF"/>
    <w:rsid w:val="00533C53"/>
    <w:rsid w:val="0053614E"/>
    <w:rsid w:val="00540DC5"/>
    <w:rsid w:val="005415A7"/>
    <w:rsid w:val="00542072"/>
    <w:rsid w:val="00543E8D"/>
    <w:rsid w:val="00544B2D"/>
    <w:rsid w:val="00547928"/>
    <w:rsid w:val="00553B06"/>
    <w:rsid w:val="00554015"/>
    <w:rsid w:val="005564AE"/>
    <w:rsid w:val="0056419D"/>
    <w:rsid w:val="00570A7F"/>
    <w:rsid w:val="00573A97"/>
    <w:rsid w:val="005745F2"/>
    <w:rsid w:val="0058114E"/>
    <w:rsid w:val="00581463"/>
    <w:rsid w:val="00581A3A"/>
    <w:rsid w:val="0058434F"/>
    <w:rsid w:val="00585935"/>
    <w:rsid w:val="00585E10"/>
    <w:rsid w:val="00585E17"/>
    <w:rsid w:val="005864BF"/>
    <w:rsid w:val="00587AE3"/>
    <w:rsid w:val="00594477"/>
    <w:rsid w:val="00594B85"/>
    <w:rsid w:val="00595D2A"/>
    <w:rsid w:val="005A03C7"/>
    <w:rsid w:val="005A3701"/>
    <w:rsid w:val="005A46F6"/>
    <w:rsid w:val="005A6137"/>
    <w:rsid w:val="005B6444"/>
    <w:rsid w:val="005B7499"/>
    <w:rsid w:val="005C3642"/>
    <w:rsid w:val="005C5FC5"/>
    <w:rsid w:val="005C6CE1"/>
    <w:rsid w:val="005D1D2E"/>
    <w:rsid w:val="005D308B"/>
    <w:rsid w:val="005D39EC"/>
    <w:rsid w:val="005D3C15"/>
    <w:rsid w:val="005D6863"/>
    <w:rsid w:val="005D6C17"/>
    <w:rsid w:val="005E0430"/>
    <w:rsid w:val="005E1EBD"/>
    <w:rsid w:val="005E41B3"/>
    <w:rsid w:val="005F0FC3"/>
    <w:rsid w:val="005F325C"/>
    <w:rsid w:val="005F7CF5"/>
    <w:rsid w:val="005F7E4E"/>
    <w:rsid w:val="006009D6"/>
    <w:rsid w:val="00601A60"/>
    <w:rsid w:val="006068D4"/>
    <w:rsid w:val="006077B9"/>
    <w:rsid w:val="00607ED7"/>
    <w:rsid w:val="0061024C"/>
    <w:rsid w:val="00612DAE"/>
    <w:rsid w:val="00612E75"/>
    <w:rsid w:val="00617C7C"/>
    <w:rsid w:val="006210A2"/>
    <w:rsid w:val="00623196"/>
    <w:rsid w:val="006246ED"/>
    <w:rsid w:val="00624C17"/>
    <w:rsid w:val="006256BD"/>
    <w:rsid w:val="00632559"/>
    <w:rsid w:val="00632E31"/>
    <w:rsid w:val="006356AE"/>
    <w:rsid w:val="00636006"/>
    <w:rsid w:val="00636199"/>
    <w:rsid w:val="00636EB9"/>
    <w:rsid w:val="00637E40"/>
    <w:rsid w:val="00640C97"/>
    <w:rsid w:val="00653877"/>
    <w:rsid w:val="00655DF9"/>
    <w:rsid w:val="00655E20"/>
    <w:rsid w:val="0065768D"/>
    <w:rsid w:val="00660C7E"/>
    <w:rsid w:val="00666DD8"/>
    <w:rsid w:val="00671462"/>
    <w:rsid w:val="00671FE5"/>
    <w:rsid w:val="00675BB1"/>
    <w:rsid w:val="006779CE"/>
    <w:rsid w:val="006815E7"/>
    <w:rsid w:val="006859A4"/>
    <w:rsid w:val="00685ACF"/>
    <w:rsid w:val="006919FE"/>
    <w:rsid w:val="00697871"/>
    <w:rsid w:val="006A059E"/>
    <w:rsid w:val="006A0BE4"/>
    <w:rsid w:val="006A4406"/>
    <w:rsid w:val="006B276C"/>
    <w:rsid w:val="006B2A06"/>
    <w:rsid w:val="006B735C"/>
    <w:rsid w:val="006C0D38"/>
    <w:rsid w:val="006C2497"/>
    <w:rsid w:val="006C4060"/>
    <w:rsid w:val="006C7FC6"/>
    <w:rsid w:val="006D190D"/>
    <w:rsid w:val="006D4695"/>
    <w:rsid w:val="006D7EB8"/>
    <w:rsid w:val="006E2F4D"/>
    <w:rsid w:val="006E3BC8"/>
    <w:rsid w:val="006F0D8E"/>
    <w:rsid w:val="006F180B"/>
    <w:rsid w:val="006F3020"/>
    <w:rsid w:val="006F35C7"/>
    <w:rsid w:val="006F4AE0"/>
    <w:rsid w:val="006F4ED5"/>
    <w:rsid w:val="006F5DC4"/>
    <w:rsid w:val="0070173F"/>
    <w:rsid w:val="00701D78"/>
    <w:rsid w:val="00702DE3"/>
    <w:rsid w:val="00705B7C"/>
    <w:rsid w:val="00710996"/>
    <w:rsid w:val="00711207"/>
    <w:rsid w:val="00713A4E"/>
    <w:rsid w:val="0071403E"/>
    <w:rsid w:val="00714A27"/>
    <w:rsid w:val="00722036"/>
    <w:rsid w:val="0072238F"/>
    <w:rsid w:val="00722EF4"/>
    <w:rsid w:val="0074513B"/>
    <w:rsid w:val="007511E6"/>
    <w:rsid w:val="00752723"/>
    <w:rsid w:val="00756A5E"/>
    <w:rsid w:val="00757D6E"/>
    <w:rsid w:val="0076029E"/>
    <w:rsid w:val="00763A92"/>
    <w:rsid w:val="00763F72"/>
    <w:rsid w:val="007675EB"/>
    <w:rsid w:val="00770B78"/>
    <w:rsid w:val="00776066"/>
    <w:rsid w:val="00776B9F"/>
    <w:rsid w:val="00780F99"/>
    <w:rsid w:val="00783F6A"/>
    <w:rsid w:val="00784DBD"/>
    <w:rsid w:val="007865EC"/>
    <w:rsid w:val="00786879"/>
    <w:rsid w:val="00786F25"/>
    <w:rsid w:val="007874C4"/>
    <w:rsid w:val="00792078"/>
    <w:rsid w:val="00792D83"/>
    <w:rsid w:val="00794400"/>
    <w:rsid w:val="007A4E9B"/>
    <w:rsid w:val="007A5948"/>
    <w:rsid w:val="007B42F3"/>
    <w:rsid w:val="007B4D00"/>
    <w:rsid w:val="007B7E2F"/>
    <w:rsid w:val="007C072A"/>
    <w:rsid w:val="007C1F3E"/>
    <w:rsid w:val="007D2AB6"/>
    <w:rsid w:val="007D30DE"/>
    <w:rsid w:val="007D3909"/>
    <w:rsid w:val="007D56C2"/>
    <w:rsid w:val="007E11E0"/>
    <w:rsid w:val="007E3FBA"/>
    <w:rsid w:val="007E4639"/>
    <w:rsid w:val="007E5202"/>
    <w:rsid w:val="007F077A"/>
    <w:rsid w:val="007F45ED"/>
    <w:rsid w:val="007F5260"/>
    <w:rsid w:val="007F6B36"/>
    <w:rsid w:val="00801BE5"/>
    <w:rsid w:val="00802C03"/>
    <w:rsid w:val="00802EDE"/>
    <w:rsid w:val="00803E79"/>
    <w:rsid w:val="00804B73"/>
    <w:rsid w:val="00804CAE"/>
    <w:rsid w:val="00806F55"/>
    <w:rsid w:val="008079A7"/>
    <w:rsid w:val="00815B80"/>
    <w:rsid w:val="008176AF"/>
    <w:rsid w:val="008202F6"/>
    <w:rsid w:val="00822856"/>
    <w:rsid w:val="00823B86"/>
    <w:rsid w:val="00825E26"/>
    <w:rsid w:val="00830E6E"/>
    <w:rsid w:val="00831E03"/>
    <w:rsid w:val="00841938"/>
    <w:rsid w:val="00843616"/>
    <w:rsid w:val="0084480F"/>
    <w:rsid w:val="00844FD4"/>
    <w:rsid w:val="008466EB"/>
    <w:rsid w:val="00846CB4"/>
    <w:rsid w:val="008553CA"/>
    <w:rsid w:val="0085618C"/>
    <w:rsid w:val="00861D68"/>
    <w:rsid w:val="00876C70"/>
    <w:rsid w:val="0088469D"/>
    <w:rsid w:val="008861F3"/>
    <w:rsid w:val="00887F70"/>
    <w:rsid w:val="008913BD"/>
    <w:rsid w:val="00894A7D"/>
    <w:rsid w:val="008A0424"/>
    <w:rsid w:val="008A2D53"/>
    <w:rsid w:val="008A49D5"/>
    <w:rsid w:val="008A7170"/>
    <w:rsid w:val="008A7921"/>
    <w:rsid w:val="008B5343"/>
    <w:rsid w:val="008C0182"/>
    <w:rsid w:val="008C3185"/>
    <w:rsid w:val="008D3BC8"/>
    <w:rsid w:val="008D6B23"/>
    <w:rsid w:val="008E0951"/>
    <w:rsid w:val="008E3CD6"/>
    <w:rsid w:val="008F3A03"/>
    <w:rsid w:val="008F41F8"/>
    <w:rsid w:val="0090071A"/>
    <w:rsid w:val="00912410"/>
    <w:rsid w:val="00914F88"/>
    <w:rsid w:val="009167A0"/>
    <w:rsid w:val="00917A64"/>
    <w:rsid w:val="00920653"/>
    <w:rsid w:val="00920B8E"/>
    <w:rsid w:val="00926939"/>
    <w:rsid w:val="009270A1"/>
    <w:rsid w:val="00931276"/>
    <w:rsid w:val="00937B3F"/>
    <w:rsid w:val="00940149"/>
    <w:rsid w:val="00940748"/>
    <w:rsid w:val="009452FB"/>
    <w:rsid w:val="0095402A"/>
    <w:rsid w:val="00954EBE"/>
    <w:rsid w:val="009573B4"/>
    <w:rsid w:val="0095764C"/>
    <w:rsid w:val="009605B1"/>
    <w:rsid w:val="00961A1C"/>
    <w:rsid w:val="00964228"/>
    <w:rsid w:val="00965898"/>
    <w:rsid w:val="009664EB"/>
    <w:rsid w:val="00970DCE"/>
    <w:rsid w:val="00972EE3"/>
    <w:rsid w:val="00976245"/>
    <w:rsid w:val="00981832"/>
    <w:rsid w:val="00982EA0"/>
    <w:rsid w:val="009852B3"/>
    <w:rsid w:val="00985EEF"/>
    <w:rsid w:val="00986DC6"/>
    <w:rsid w:val="0099086D"/>
    <w:rsid w:val="00993627"/>
    <w:rsid w:val="009939D0"/>
    <w:rsid w:val="009A213F"/>
    <w:rsid w:val="009A37E1"/>
    <w:rsid w:val="009A4198"/>
    <w:rsid w:val="009A6127"/>
    <w:rsid w:val="009B15B9"/>
    <w:rsid w:val="009B1E0A"/>
    <w:rsid w:val="009B27D6"/>
    <w:rsid w:val="009B3D79"/>
    <w:rsid w:val="009B448D"/>
    <w:rsid w:val="009B7E3C"/>
    <w:rsid w:val="009C33DF"/>
    <w:rsid w:val="009C60D5"/>
    <w:rsid w:val="009C6E2D"/>
    <w:rsid w:val="009C77FC"/>
    <w:rsid w:val="009D7219"/>
    <w:rsid w:val="009E1CD9"/>
    <w:rsid w:val="009E2B6A"/>
    <w:rsid w:val="009E2FA0"/>
    <w:rsid w:val="009E3BD0"/>
    <w:rsid w:val="009E5156"/>
    <w:rsid w:val="009E642B"/>
    <w:rsid w:val="009E73D0"/>
    <w:rsid w:val="009E75C9"/>
    <w:rsid w:val="009E7D33"/>
    <w:rsid w:val="009F5D0E"/>
    <w:rsid w:val="009F7050"/>
    <w:rsid w:val="009F7AA5"/>
    <w:rsid w:val="00A02B2C"/>
    <w:rsid w:val="00A0643B"/>
    <w:rsid w:val="00A07344"/>
    <w:rsid w:val="00A107C9"/>
    <w:rsid w:val="00A10B11"/>
    <w:rsid w:val="00A11AF1"/>
    <w:rsid w:val="00A127E9"/>
    <w:rsid w:val="00A12D50"/>
    <w:rsid w:val="00A1316A"/>
    <w:rsid w:val="00A17938"/>
    <w:rsid w:val="00A20974"/>
    <w:rsid w:val="00A2108A"/>
    <w:rsid w:val="00A236A6"/>
    <w:rsid w:val="00A26CB9"/>
    <w:rsid w:val="00A3099C"/>
    <w:rsid w:val="00A36D90"/>
    <w:rsid w:val="00A415A9"/>
    <w:rsid w:val="00A45292"/>
    <w:rsid w:val="00A52080"/>
    <w:rsid w:val="00A561D9"/>
    <w:rsid w:val="00A56C19"/>
    <w:rsid w:val="00A578B4"/>
    <w:rsid w:val="00A60F98"/>
    <w:rsid w:val="00A63374"/>
    <w:rsid w:val="00A6502B"/>
    <w:rsid w:val="00A71FB8"/>
    <w:rsid w:val="00A72FE0"/>
    <w:rsid w:val="00A73280"/>
    <w:rsid w:val="00A75EE0"/>
    <w:rsid w:val="00A75F8B"/>
    <w:rsid w:val="00A77ADA"/>
    <w:rsid w:val="00A86103"/>
    <w:rsid w:val="00A86EDB"/>
    <w:rsid w:val="00A906ED"/>
    <w:rsid w:val="00A90E0E"/>
    <w:rsid w:val="00AA0E92"/>
    <w:rsid w:val="00AA1CEA"/>
    <w:rsid w:val="00AA3715"/>
    <w:rsid w:val="00AB2855"/>
    <w:rsid w:val="00AB4DBC"/>
    <w:rsid w:val="00AB6F77"/>
    <w:rsid w:val="00AC176D"/>
    <w:rsid w:val="00AC32B4"/>
    <w:rsid w:val="00AC5D1D"/>
    <w:rsid w:val="00AD3131"/>
    <w:rsid w:val="00AE425C"/>
    <w:rsid w:val="00AE612C"/>
    <w:rsid w:val="00AE6604"/>
    <w:rsid w:val="00AE74EC"/>
    <w:rsid w:val="00AE78A0"/>
    <w:rsid w:val="00AF13BB"/>
    <w:rsid w:val="00B0089A"/>
    <w:rsid w:val="00B01A62"/>
    <w:rsid w:val="00B02497"/>
    <w:rsid w:val="00B0586D"/>
    <w:rsid w:val="00B130C2"/>
    <w:rsid w:val="00B14BD5"/>
    <w:rsid w:val="00B15D39"/>
    <w:rsid w:val="00B15F2C"/>
    <w:rsid w:val="00B1603F"/>
    <w:rsid w:val="00B16B38"/>
    <w:rsid w:val="00B208D4"/>
    <w:rsid w:val="00B215DF"/>
    <w:rsid w:val="00B304A5"/>
    <w:rsid w:val="00B329F3"/>
    <w:rsid w:val="00B34F24"/>
    <w:rsid w:val="00B36E3E"/>
    <w:rsid w:val="00B47925"/>
    <w:rsid w:val="00B52483"/>
    <w:rsid w:val="00B53C66"/>
    <w:rsid w:val="00B56E5F"/>
    <w:rsid w:val="00B60467"/>
    <w:rsid w:val="00B6417B"/>
    <w:rsid w:val="00B66E1B"/>
    <w:rsid w:val="00B6744F"/>
    <w:rsid w:val="00B67B4C"/>
    <w:rsid w:val="00B75E04"/>
    <w:rsid w:val="00B8010B"/>
    <w:rsid w:val="00B8354B"/>
    <w:rsid w:val="00B83745"/>
    <w:rsid w:val="00B83B28"/>
    <w:rsid w:val="00B85BB9"/>
    <w:rsid w:val="00B921F5"/>
    <w:rsid w:val="00BA09DA"/>
    <w:rsid w:val="00BA2996"/>
    <w:rsid w:val="00BA5012"/>
    <w:rsid w:val="00BA5221"/>
    <w:rsid w:val="00BB00D8"/>
    <w:rsid w:val="00BB1442"/>
    <w:rsid w:val="00BB1871"/>
    <w:rsid w:val="00BB66FF"/>
    <w:rsid w:val="00BC58F1"/>
    <w:rsid w:val="00BD2835"/>
    <w:rsid w:val="00BD36BB"/>
    <w:rsid w:val="00BD40F4"/>
    <w:rsid w:val="00BE1CC7"/>
    <w:rsid w:val="00BE2227"/>
    <w:rsid w:val="00BE376F"/>
    <w:rsid w:val="00BE4930"/>
    <w:rsid w:val="00BE4EFF"/>
    <w:rsid w:val="00BE6D4C"/>
    <w:rsid w:val="00BE7C68"/>
    <w:rsid w:val="00BF058E"/>
    <w:rsid w:val="00BF48FF"/>
    <w:rsid w:val="00BF621E"/>
    <w:rsid w:val="00C00B83"/>
    <w:rsid w:val="00C00FE7"/>
    <w:rsid w:val="00C03C67"/>
    <w:rsid w:val="00C046A0"/>
    <w:rsid w:val="00C05CF1"/>
    <w:rsid w:val="00C069D7"/>
    <w:rsid w:val="00C10820"/>
    <w:rsid w:val="00C148B6"/>
    <w:rsid w:val="00C14A60"/>
    <w:rsid w:val="00C17BDF"/>
    <w:rsid w:val="00C224C3"/>
    <w:rsid w:val="00C279A3"/>
    <w:rsid w:val="00C27C84"/>
    <w:rsid w:val="00C326C2"/>
    <w:rsid w:val="00C32AFA"/>
    <w:rsid w:val="00C36C56"/>
    <w:rsid w:val="00C43189"/>
    <w:rsid w:val="00C442FE"/>
    <w:rsid w:val="00C450E9"/>
    <w:rsid w:val="00C454FD"/>
    <w:rsid w:val="00C47EC6"/>
    <w:rsid w:val="00C5478B"/>
    <w:rsid w:val="00C552DE"/>
    <w:rsid w:val="00C559B5"/>
    <w:rsid w:val="00C6164C"/>
    <w:rsid w:val="00C620E2"/>
    <w:rsid w:val="00C6516F"/>
    <w:rsid w:val="00C66DEC"/>
    <w:rsid w:val="00C67BA1"/>
    <w:rsid w:val="00C67D31"/>
    <w:rsid w:val="00C71396"/>
    <w:rsid w:val="00C737D2"/>
    <w:rsid w:val="00C7387E"/>
    <w:rsid w:val="00C74C6A"/>
    <w:rsid w:val="00C7511D"/>
    <w:rsid w:val="00C76458"/>
    <w:rsid w:val="00C7763C"/>
    <w:rsid w:val="00C80402"/>
    <w:rsid w:val="00C92485"/>
    <w:rsid w:val="00C94104"/>
    <w:rsid w:val="00CA0A52"/>
    <w:rsid w:val="00CA0AD9"/>
    <w:rsid w:val="00CA0D06"/>
    <w:rsid w:val="00CA2DFC"/>
    <w:rsid w:val="00CA67C3"/>
    <w:rsid w:val="00CA7D08"/>
    <w:rsid w:val="00CB090A"/>
    <w:rsid w:val="00CB2A11"/>
    <w:rsid w:val="00CB778C"/>
    <w:rsid w:val="00CC4DE6"/>
    <w:rsid w:val="00CC5B5B"/>
    <w:rsid w:val="00CD6A14"/>
    <w:rsid w:val="00CD7A64"/>
    <w:rsid w:val="00CE22F8"/>
    <w:rsid w:val="00CE2784"/>
    <w:rsid w:val="00CE2991"/>
    <w:rsid w:val="00CE301B"/>
    <w:rsid w:val="00CE304B"/>
    <w:rsid w:val="00CE4799"/>
    <w:rsid w:val="00CE6E26"/>
    <w:rsid w:val="00CF2FB6"/>
    <w:rsid w:val="00CF6937"/>
    <w:rsid w:val="00D04744"/>
    <w:rsid w:val="00D1328C"/>
    <w:rsid w:val="00D14E9F"/>
    <w:rsid w:val="00D151C4"/>
    <w:rsid w:val="00D15E0B"/>
    <w:rsid w:val="00D20489"/>
    <w:rsid w:val="00D20989"/>
    <w:rsid w:val="00D2118A"/>
    <w:rsid w:val="00D2640E"/>
    <w:rsid w:val="00D31094"/>
    <w:rsid w:val="00D31E5E"/>
    <w:rsid w:val="00D32A84"/>
    <w:rsid w:val="00D32F51"/>
    <w:rsid w:val="00D34117"/>
    <w:rsid w:val="00D40581"/>
    <w:rsid w:val="00D4589A"/>
    <w:rsid w:val="00D45920"/>
    <w:rsid w:val="00D46A99"/>
    <w:rsid w:val="00D52092"/>
    <w:rsid w:val="00D53BA2"/>
    <w:rsid w:val="00D579A3"/>
    <w:rsid w:val="00D601DA"/>
    <w:rsid w:val="00D6185A"/>
    <w:rsid w:val="00D61A31"/>
    <w:rsid w:val="00D64EF8"/>
    <w:rsid w:val="00D65D6B"/>
    <w:rsid w:val="00D65FE1"/>
    <w:rsid w:val="00D66CCD"/>
    <w:rsid w:val="00D673DA"/>
    <w:rsid w:val="00D67CF8"/>
    <w:rsid w:val="00D70F56"/>
    <w:rsid w:val="00D71430"/>
    <w:rsid w:val="00D71CBA"/>
    <w:rsid w:val="00D725FF"/>
    <w:rsid w:val="00D751A6"/>
    <w:rsid w:val="00D77086"/>
    <w:rsid w:val="00D779B6"/>
    <w:rsid w:val="00D84090"/>
    <w:rsid w:val="00D85C09"/>
    <w:rsid w:val="00D90C77"/>
    <w:rsid w:val="00D91846"/>
    <w:rsid w:val="00D91F08"/>
    <w:rsid w:val="00D9340B"/>
    <w:rsid w:val="00D93731"/>
    <w:rsid w:val="00D96639"/>
    <w:rsid w:val="00DA0148"/>
    <w:rsid w:val="00DA0E73"/>
    <w:rsid w:val="00DA1BBD"/>
    <w:rsid w:val="00DA3272"/>
    <w:rsid w:val="00DA5C12"/>
    <w:rsid w:val="00DB34E9"/>
    <w:rsid w:val="00DB4DD4"/>
    <w:rsid w:val="00DB52B4"/>
    <w:rsid w:val="00DB54EA"/>
    <w:rsid w:val="00DB7AEA"/>
    <w:rsid w:val="00DC0FE9"/>
    <w:rsid w:val="00DC705C"/>
    <w:rsid w:val="00DC7DF8"/>
    <w:rsid w:val="00DD204B"/>
    <w:rsid w:val="00DD3035"/>
    <w:rsid w:val="00DD434C"/>
    <w:rsid w:val="00DD4F1C"/>
    <w:rsid w:val="00DE1FB7"/>
    <w:rsid w:val="00DE4BFC"/>
    <w:rsid w:val="00DE6467"/>
    <w:rsid w:val="00DE748C"/>
    <w:rsid w:val="00DE772E"/>
    <w:rsid w:val="00DF30CF"/>
    <w:rsid w:val="00DF548D"/>
    <w:rsid w:val="00DF5BC7"/>
    <w:rsid w:val="00E00B87"/>
    <w:rsid w:val="00E03E18"/>
    <w:rsid w:val="00E144C9"/>
    <w:rsid w:val="00E15D2E"/>
    <w:rsid w:val="00E1603D"/>
    <w:rsid w:val="00E17436"/>
    <w:rsid w:val="00E1745C"/>
    <w:rsid w:val="00E21425"/>
    <w:rsid w:val="00E225CC"/>
    <w:rsid w:val="00E24EEC"/>
    <w:rsid w:val="00E26378"/>
    <w:rsid w:val="00E26744"/>
    <w:rsid w:val="00E30E72"/>
    <w:rsid w:val="00E32C6B"/>
    <w:rsid w:val="00E32C8B"/>
    <w:rsid w:val="00E332B2"/>
    <w:rsid w:val="00E3399E"/>
    <w:rsid w:val="00E36067"/>
    <w:rsid w:val="00E47E1F"/>
    <w:rsid w:val="00E54C66"/>
    <w:rsid w:val="00E57914"/>
    <w:rsid w:val="00E6092E"/>
    <w:rsid w:val="00E62F98"/>
    <w:rsid w:val="00E6538E"/>
    <w:rsid w:val="00E65C4E"/>
    <w:rsid w:val="00E67C1B"/>
    <w:rsid w:val="00E71A02"/>
    <w:rsid w:val="00E71BFC"/>
    <w:rsid w:val="00E769FE"/>
    <w:rsid w:val="00E7794F"/>
    <w:rsid w:val="00E84322"/>
    <w:rsid w:val="00E845E4"/>
    <w:rsid w:val="00E85D85"/>
    <w:rsid w:val="00E90DE1"/>
    <w:rsid w:val="00E911B5"/>
    <w:rsid w:val="00E93E89"/>
    <w:rsid w:val="00E94D17"/>
    <w:rsid w:val="00E97775"/>
    <w:rsid w:val="00EA1BE0"/>
    <w:rsid w:val="00EA23C9"/>
    <w:rsid w:val="00EA60C7"/>
    <w:rsid w:val="00EB179B"/>
    <w:rsid w:val="00EB3AA8"/>
    <w:rsid w:val="00EB4E47"/>
    <w:rsid w:val="00EB511C"/>
    <w:rsid w:val="00EB5F6F"/>
    <w:rsid w:val="00EC0BA1"/>
    <w:rsid w:val="00EC40F7"/>
    <w:rsid w:val="00EC5F2F"/>
    <w:rsid w:val="00EC7DC5"/>
    <w:rsid w:val="00EC7FFE"/>
    <w:rsid w:val="00ED4DFA"/>
    <w:rsid w:val="00ED555F"/>
    <w:rsid w:val="00ED561B"/>
    <w:rsid w:val="00ED7C44"/>
    <w:rsid w:val="00EE54E6"/>
    <w:rsid w:val="00EF3F11"/>
    <w:rsid w:val="00EF7A9C"/>
    <w:rsid w:val="00F046DB"/>
    <w:rsid w:val="00F121F7"/>
    <w:rsid w:val="00F14595"/>
    <w:rsid w:val="00F14F08"/>
    <w:rsid w:val="00F151C9"/>
    <w:rsid w:val="00F15365"/>
    <w:rsid w:val="00F15DCA"/>
    <w:rsid w:val="00F25C33"/>
    <w:rsid w:val="00F332FB"/>
    <w:rsid w:val="00F333E3"/>
    <w:rsid w:val="00F353B4"/>
    <w:rsid w:val="00F37EB6"/>
    <w:rsid w:val="00F41FA0"/>
    <w:rsid w:val="00F429FC"/>
    <w:rsid w:val="00F4435B"/>
    <w:rsid w:val="00F501D2"/>
    <w:rsid w:val="00F5359B"/>
    <w:rsid w:val="00F57A65"/>
    <w:rsid w:val="00F6134D"/>
    <w:rsid w:val="00F65CCF"/>
    <w:rsid w:val="00F66851"/>
    <w:rsid w:val="00F778F7"/>
    <w:rsid w:val="00F77BA9"/>
    <w:rsid w:val="00F805BB"/>
    <w:rsid w:val="00F8179F"/>
    <w:rsid w:val="00F90229"/>
    <w:rsid w:val="00F90704"/>
    <w:rsid w:val="00F90DB4"/>
    <w:rsid w:val="00F929B7"/>
    <w:rsid w:val="00F9337B"/>
    <w:rsid w:val="00F97921"/>
    <w:rsid w:val="00FA315F"/>
    <w:rsid w:val="00FA670C"/>
    <w:rsid w:val="00FB03CA"/>
    <w:rsid w:val="00FB1635"/>
    <w:rsid w:val="00FB1E9C"/>
    <w:rsid w:val="00FB2760"/>
    <w:rsid w:val="00FB5AB5"/>
    <w:rsid w:val="00FC3615"/>
    <w:rsid w:val="00FD1B96"/>
    <w:rsid w:val="00FD4A52"/>
    <w:rsid w:val="00FD565B"/>
    <w:rsid w:val="00FE06E9"/>
    <w:rsid w:val="00FF38F0"/>
    <w:rsid w:val="00FF4B01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B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3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85E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4015"/>
    <w:rPr>
      <w:color w:val="800080" w:themeColor="followedHyperlink"/>
      <w:u w:val="single"/>
    </w:rPr>
  </w:style>
  <w:style w:type="paragraph" w:customStyle="1" w:styleId="Default">
    <w:name w:val="Default"/>
    <w:rsid w:val="00436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3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85E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4015"/>
    <w:rPr>
      <w:color w:val="800080" w:themeColor="followedHyperlink"/>
      <w:u w:val="single"/>
    </w:rPr>
  </w:style>
  <w:style w:type="paragraph" w:customStyle="1" w:styleId="Default">
    <w:name w:val="Default"/>
    <w:rsid w:val="00436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rl.li/cowar" TargetMode="External"/><Relationship Id="rId117" Type="http://schemas.openxmlformats.org/officeDocument/2006/relationships/hyperlink" Target="http://surl.li/jcuom" TargetMode="External"/><Relationship Id="rId21" Type="http://schemas.openxmlformats.org/officeDocument/2006/relationships/hyperlink" Target="http://surl.li/iunwr" TargetMode="External"/><Relationship Id="rId42" Type="http://schemas.openxmlformats.org/officeDocument/2006/relationships/hyperlink" Target="http://surl.li/iwujl" TargetMode="External"/><Relationship Id="rId47" Type="http://schemas.openxmlformats.org/officeDocument/2006/relationships/hyperlink" Target="http://surl.li/ypajnr" TargetMode="External"/><Relationship Id="rId63" Type="http://schemas.openxmlformats.org/officeDocument/2006/relationships/hyperlink" Target="http://surl.li/iyvfg" TargetMode="External"/><Relationship Id="rId68" Type="http://schemas.openxmlformats.org/officeDocument/2006/relationships/hyperlink" Target="http://surl.li/kqtkme" TargetMode="External"/><Relationship Id="rId84" Type="http://schemas.openxmlformats.org/officeDocument/2006/relationships/hyperlink" Target="https://lms.e-school.net.ua/" TargetMode="External"/><Relationship Id="rId89" Type="http://schemas.openxmlformats.org/officeDocument/2006/relationships/hyperlink" Target="http://surl.li/jbwgk" TargetMode="External"/><Relationship Id="rId112" Type="http://schemas.openxmlformats.org/officeDocument/2006/relationships/hyperlink" Target="http://surl.li/jcdje" TargetMode="External"/><Relationship Id="rId133" Type="http://schemas.openxmlformats.org/officeDocument/2006/relationships/hyperlink" Target="https://zakon.rada.gov.ua/laws/show/366-2021-%D1%80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urok.osvita.ua/psychology/1-klass/" TargetMode="External"/><Relationship Id="rId107" Type="http://schemas.openxmlformats.org/officeDocument/2006/relationships/hyperlink" Target="http://surl.li/agfoo" TargetMode="External"/><Relationship Id="rId11" Type="http://schemas.openxmlformats.org/officeDocument/2006/relationships/hyperlink" Target="http://surl.li/ivggb" TargetMode="External"/><Relationship Id="rId32" Type="http://schemas.openxmlformats.org/officeDocument/2006/relationships/hyperlink" Target="https://lib.imzo.gov.ua/yelektronn-vers-pdruchnikv/" TargetMode="External"/><Relationship Id="rId37" Type="http://schemas.openxmlformats.org/officeDocument/2006/relationships/hyperlink" Target="https://edpro.ua/webinars/osnovi" TargetMode="External"/><Relationship Id="rId53" Type="http://schemas.openxmlformats.org/officeDocument/2006/relationships/hyperlink" Target="http://surl.li/cwcncb" TargetMode="External"/><Relationship Id="rId58" Type="http://schemas.openxmlformats.org/officeDocument/2006/relationships/hyperlink" Target="http://surl.li/yhrhny" TargetMode="External"/><Relationship Id="rId74" Type="http://schemas.openxmlformats.org/officeDocument/2006/relationships/hyperlink" Target="http://surl.li/ptttbt" TargetMode="External"/><Relationship Id="rId79" Type="http://schemas.openxmlformats.org/officeDocument/2006/relationships/hyperlink" Target="http://surl.li/uzrqzs" TargetMode="External"/><Relationship Id="rId102" Type="http://schemas.openxmlformats.org/officeDocument/2006/relationships/hyperlink" Target="http://surl.li/jcbyj" TargetMode="External"/><Relationship Id="rId123" Type="http://schemas.openxmlformats.org/officeDocument/2006/relationships/hyperlink" Target="http://surl.li/usafc" TargetMode="External"/><Relationship Id="rId128" Type="http://schemas.openxmlformats.org/officeDocument/2006/relationships/hyperlink" Target="http://surl.li/mqqzzd" TargetMode="External"/><Relationship Id="rId5" Type="http://schemas.openxmlformats.org/officeDocument/2006/relationships/hyperlink" Target="https://zakon.rada.gov.ua/laws/show/2145-19" TargetMode="External"/><Relationship Id="rId90" Type="http://schemas.openxmlformats.org/officeDocument/2006/relationships/hyperlink" Target="http://surl.li/jbwgx" TargetMode="External"/><Relationship Id="rId95" Type="http://schemas.openxmlformats.org/officeDocument/2006/relationships/hyperlink" Target="http://surl.li/dvxebl" TargetMode="External"/><Relationship Id="rId22" Type="http://schemas.openxmlformats.org/officeDocument/2006/relationships/hyperlink" Target="http://surl.li/erqta" TargetMode="External"/><Relationship Id="rId27" Type="http://schemas.openxmlformats.org/officeDocument/2006/relationships/hyperlink" Target="http://surl.li/ustlu" TargetMode="External"/><Relationship Id="rId43" Type="http://schemas.openxmlformats.org/officeDocument/2006/relationships/hyperlink" Target="http://surl.li/yegdsq" TargetMode="External"/><Relationship Id="rId48" Type="http://schemas.openxmlformats.org/officeDocument/2006/relationships/hyperlink" Target="http://surl.li/dwjgl" TargetMode="External"/><Relationship Id="rId64" Type="http://schemas.openxmlformats.org/officeDocument/2006/relationships/hyperlink" Target="http://surl.li/iyvge" TargetMode="External"/><Relationship Id="rId69" Type="http://schemas.openxmlformats.org/officeDocument/2006/relationships/hyperlink" Target="http://surl.li/yervrn" TargetMode="External"/><Relationship Id="rId113" Type="http://schemas.openxmlformats.org/officeDocument/2006/relationships/hyperlink" Target="http://surl.li/jcedg" TargetMode="External"/><Relationship Id="rId118" Type="http://schemas.openxmlformats.org/officeDocument/2006/relationships/hyperlink" Target="http://surl.li/agfoo" TargetMode="External"/><Relationship Id="rId134" Type="http://schemas.openxmlformats.org/officeDocument/2006/relationships/hyperlink" Target="http://surl.li/jwdzqw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zakon.rada.gov.ua/laws/show/z1583-23" TargetMode="External"/><Relationship Id="rId51" Type="http://schemas.openxmlformats.org/officeDocument/2006/relationships/hyperlink" Target="http://surl.li/uughkk" TargetMode="External"/><Relationship Id="rId72" Type="http://schemas.openxmlformats.org/officeDocument/2006/relationships/hyperlink" Target="https://engineeringweek.org.ua/" TargetMode="External"/><Relationship Id="rId80" Type="http://schemas.openxmlformats.org/officeDocument/2006/relationships/hyperlink" Target="https://osvita.ua/news/lifelonglearn/91865/" TargetMode="External"/><Relationship Id="rId85" Type="http://schemas.openxmlformats.org/officeDocument/2006/relationships/hyperlink" Target="http://surl.li/lebgod" TargetMode="External"/><Relationship Id="rId93" Type="http://schemas.openxmlformats.org/officeDocument/2006/relationships/hyperlink" Target="http://surl.li/jceya" TargetMode="External"/><Relationship Id="rId98" Type="http://schemas.openxmlformats.org/officeDocument/2006/relationships/hyperlink" Target="https://zhzh.info/publ/9-1-0-20721" TargetMode="External"/><Relationship Id="rId121" Type="http://schemas.openxmlformats.org/officeDocument/2006/relationships/hyperlink" Target="https://www.youtube.com/watch?v=EuADvoUAe2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985-2023-%D0%BF" TargetMode="External"/><Relationship Id="rId17" Type="http://schemas.openxmlformats.org/officeDocument/2006/relationships/hyperlink" Target="http://surl.li/usssb" TargetMode="External"/><Relationship Id="rId25" Type="http://schemas.openxmlformats.org/officeDocument/2006/relationships/hyperlink" Target="https://znaimo.gov.ua/chapters/students" TargetMode="External"/><Relationship Id="rId33" Type="http://schemas.openxmlformats.org/officeDocument/2006/relationships/hyperlink" Target="http://surl.li/ivepq" TargetMode="External"/><Relationship Id="rId38" Type="http://schemas.openxmlformats.org/officeDocument/2006/relationships/hyperlink" Target="http://surl.li/usuic" TargetMode="External"/><Relationship Id="rId46" Type="http://schemas.openxmlformats.org/officeDocument/2006/relationships/hyperlink" Target="https://dovidka.info/psyhologichna-pidtrymka-v-umovah-vijny/" TargetMode="External"/><Relationship Id="rId59" Type="http://schemas.openxmlformats.org/officeDocument/2006/relationships/hyperlink" Target="http://surl.li/eqhqdg" TargetMode="External"/><Relationship Id="rId67" Type="http://schemas.openxmlformats.org/officeDocument/2006/relationships/hyperlink" Target="http://surl.li/gutpro" TargetMode="External"/><Relationship Id="rId103" Type="http://schemas.openxmlformats.org/officeDocument/2006/relationships/hyperlink" Target="http://surl.li/jcbzj" TargetMode="External"/><Relationship Id="rId108" Type="http://schemas.openxmlformats.org/officeDocument/2006/relationships/hyperlink" Target="http://surl.li/jccgi" TargetMode="External"/><Relationship Id="rId116" Type="http://schemas.openxmlformats.org/officeDocument/2006/relationships/hyperlink" Target="http://surl.li/dcaiu" TargetMode="External"/><Relationship Id="rId124" Type="http://schemas.openxmlformats.org/officeDocument/2006/relationships/hyperlink" Target="https://osvita.ua/legislation/Ser_osv/86706/" TargetMode="External"/><Relationship Id="rId129" Type="http://schemas.openxmlformats.org/officeDocument/2006/relationships/hyperlink" Target="https://osvita.ua/legislation/Ser_osv/88557/" TargetMode="External"/><Relationship Id="rId137" Type="http://schemas.openxmlformats.org/officeDocument/2006/relationships/hyperlink" Target="http://surl.li/gibsot" TargetMode="External"/><Relationship Id="rId20" Type="http://schemas.openxmlformats.org/officeDocument/2006/relationships/hyperlink" Target="http://surl.li/usswn" TargetMode="External"/><Relationship Id="rId41" Type="http://schemas.openxmlformats.org/officeDocument/2006/relationships/hyperlink" Target="http://surl.li/suhvbb" TargetMode="External"/><Relationship Id="rId54" Type="http://schemas.openxmlformats.org/officeDocument/2006/relationships/hyperlink" Target="http://surl.li/ixfct" TargetMode="External"/><Relationship Id="rId62" Type="http://schemas.openxmlformats.org/officeDocument/2006/relationships/hyperlink" Target="https://zmdl5.zp.ua/profilaktyka-skoliozu-u-ditej/" TargetMode="External"/><Relationship Id="rId70" Type="http://schemas.openxmlformats.org/officeDocument/2006/relationships/hyperlink" Target="http://surl.li/iyvqy" TargetMode="External"/><Relationship Id="rId75" Type="http://schemas.openxmlformats.org/officeDocument/2006/relationships/hyperlink" Target="http://surl.li/japvl" TargetMode="External"/><Relationship Id="rId83" Type="http://schemas.openxmlformats.org/officeDocument/2006/relationships/hyperlink" Target="http://surl.li/usufu" TargetMode="External"/><Relationship Id="rId88" Type="http://schemas.openxmlformats.org/officeDocument/2006/relationships/hyperlink" Target="http://surl.li/jceuj" TargetMode="External"/><Relationship Id="rId91" Type="http://schemas.openxmlformats.org/officeDocument/2006/relationships/hyperlink" Target="http://surl.li/jcexc" TargetMode="External"/><Relationship Id="rId96" Type="http://schemas.openxmlformats.org/officeDocument/2006/relationships/hyperlink" Target="https://imzo.gov.ua/events/stem-tyzhden-2023/" TargetMode="External"/><Relationship Id="rId111" Type="http://schemas.openxmlformats.org/officeDocument/2006/relationships/hyperlink" Target="http://surl.li/jceob" TargetMode="External"/><Relationship Id="rId132" Type="http://schemas.openxmlformats.org/officeDocument/2006/relationships/hyperlink" Target="https://zakon.rada.gov.ua/laws/show/990-2023-%D1%80" TargetMode="External"/><Relationship Id="rId1" Type="http://schemas.openxmlformats.org/officeDocument/2006/relationships/styles" Target="styles.xml"/><Relationship Id="rId6" Type="http://schemas.openxmlformats.org/officeDocument/2006/relationships/hyperlink" Target="http://surl.li/usdme" TargetMode="External"/><Relationship Id="rId15" Type="http://schemas.openxmlformats.org/officeDocument/2006/relationships/hyperlink" Target="https://zakon.rada.gov.ua/laws/show/z0773-09" TargetMode="External"/><Relationship Id="rId23" Type="http://schemas.openxmlformats.org/officeDocument/2006/relationships/hyperlink" Target="http://surl.li/ustcr" TargetMode="External"/><Relationship Id="rId28" Type="http://schemas.openxmlformats.org/officeDocument/2006/relationships/hyperlink" Target="http://surl.li/ustmj" TargetMode="External"/><Relationship Id="rId36" Type="http://schemas.openxmlformats.org/officeDocument/2006/relationships/hyperlink" Target="https://osvita.ua/legislation/tag-olimpiady/" TargetMode="External"/><Relationship Id="rId49" Type="http://schemas.openxmlformats.org/officeDocument/2006/relationships/hyperlink" Target="http://surl.li/ebmcll" TargetMode="External"/><Relationship Id="rId57" Type="http://schemas.openxmlformats.org/officeDocument/2006/relationships/hyperlink" Target="http://surl.li/ixfds" TargetMode="External"/><Relationship Id="rId106" Type="http://schemas.openxmlformats.org/officeDocument/2006/relationships/hyperlink" Target="http://surl.li/jcenf" TargetMode="External"/><Relationship Id="rId114" Type="http://schemas.openxmlformats.org/officeDocument/2006/relationships/hyperlink" Target="http://surl.li/bpsgf" TargetMode="External"/><Relationship Id="rId119" Type="http://schemas.openxmlformats.org/officeDocument/2006/relationships/hyperlink" Target="http://surl.li/jcusu" TargetMode="External"/><Relationship Id="rId127" Type="http://schemas.openxmlformats.org/officeDocument/2006/relationships/hyperlink" Target="https://zakon.rada.gov.ua/laws/show/z0100-18" TargetMode="External"/><Relationship Id="rId10" Type="http://schemas.openxmlformats.org/officeDocument/2006/relationships/hyperlink" Target="https://pano.pl.ua/images/sesurity.pdf" TargetMode="External"/><Relationship Id="rId31" Type="http://schemas.openxmlformats.org/officeDocument/2006/relationships/hyperlink" Target="http://surl.li/ivemv" TargetMode="External"/><Relationship Id="rId44" Type="http://schemas.openxmlformats.org/officeDocument/2006/relationships/hyperlink" Target="http://surl.li/cwtow" TargetMode="External"/><Relationship Id="rId52" Type="http://schemas.openxmlformats.org/officeDocument/2006/relationships/hyperlink" Target="http://surl.li/ahoadj" TargetMode="External"/><Relationship Id="rId60" Type="http://schemas.openxmlformats.org/officeDocument/2006/relationships/hyperlink" Target="http://surl.li/iyvcu" TargetMode="External"/><Relationship Id="rId65" Type="http://schemas.openxmlformats.org/officeDocument/2006/relationships/hyperlink" Target="http://surl.li/gjbelr" TargetMode="External"/><Relationship Id="rId73" Type="http://schemas.openxmlformats.org/officeDocument/2006/relationships/hyperlink" Target="http://surl.li/mumrxv" TargetMode="External"/><Relationship Id="rId78" Type="http://schemas.openxmlformats.org/officeDocument/2006/relationships/hyperlink" Target="http://surl.li/jcevh" TargetMode="External"/><Relationship Id="rId81" Type="http://schemas.openxmlformats.org/officeDocument/2006/relationships/hyperlink" Target="https://www.network.rv.ua/news/1929" TargetMode="External"/><Relationship Id="rId86" Type="http://schemas.openxmlformats.org/officeDocument/2006/relationships/hyperlink" Target="http://surl.li/jcexr" TargetMode="External"/><Relationship Id="rId94" Type="http://schemas.openxmlformats.org/officeDocument/2006/relationships/hyperlink" Target="http://surl.li/yxwlhx" TargetMode="External"/><Relationship Id="rId99" Type="http://schemas.openxmlformats.org/officeDocument/2006/relationships/hyperlink" Target="https://www.edcamp.org.ua/schoolwithoutcorruption" TargetMode="External"/><Relationship Id="rId101" Type="http://schemas.openxmlformats.org/officeDocument/2006/relationships/hyperlink" Target="https://osvita.ua/legislation/Ser_osv/92211/" TargetMode="External"/><Relationship Id="rId122" Type="http://schemas.openxmlformats.org/officeDocument/2006/relationships/hyperlink" Target="https://osvita.ua/legislation/Ser_osv/88889/" TargetMode="External"/><Relationship Id="rId130" Type="http://schemas.openxmlformats.org/officeDocument/2006/relationships/hyperlink" Target="https://rada.info/upload/users_files/43834226/ced1a068fe384611f5c85989b7559587.pdf" TargetMode="External"/><Relationship Id="rId135" Type="http://schemas.openxmlformats.org/officeDocument/2006/relationships/hyperlink" Target="https://enic.in.ua/attachments/4all/seminar/04_08/present_04_08_Yu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cowar" TargetMode="External"/><Relationship Id="rId13" Type="http://schemas.openxmlformats.org/officeDocument/2006/relationships/hyperlink" Target="https://aikom.iea.gov.ua/" TargetMode="External"/><Relationship Id="rId18" Type="http://schemas.openxmlformats.org/officeDocument/2006/relationships/hyperlink" Target="http://surl.li/usfgp" TargetMode="External"/><Relationship Id="rId39" Type="http://schemas.openxmlformats.org/officeDocument/2006/relationships/hyperlink" Target="http://surl.li/bgglql" TargetMode="External"/><Relationship Id="rId109" Type="http://schemas.openxmlformats.org/officeDocument/2006/relationships/hyperlink" Target="http://surl.li/yrwdrm" TargetMode="External"/><Relationship Id="rId34" Type="http://schemas.openxmlformats.org/officeDocument/2006/relationships/hyperlink" Target="https://osvita.ua/school/estimation/89067/" TargetMode="External"/><Relationship Id="rId50" Type="http://schemas.openxmlformats.org/officeDocument/2006/relationships/hyperlink" Target="http://surl.li/oownlt" TargetMode="External"/><Relationship Id="rId55" Type="http://schemas.openxmlformats.org/officeDocument/2006/relationships/hyperlink" Target="http://surl.li/ixdii" TargetMode="External"/><Relationship Id="rId76" Type="http://schemas.openxmlformats.org/officeDocument/2006/relationships/hyperlink" Target="http://surl.li/yzxdbr" TargetMode="External"/><Relationship Id="rId97" Type="http://schemas.openxmlformats.org/officeDocument/2006/relationships/hyperlink" Target="https://zhzh.info/publ/9-1-0-20721" TargetMode="External"/><Relationship Id="rId104" Type="http://schemas.openxmlformats.org/officeDocument/2006/relationships/hyperlink" Target="http://surl.li/woqpeu" TargetMode="External"/><Relationship Id="rId120" Type="http://schemas.openxmlformats.org/officeDocument/2006/relationships/hyperlink" Target="http://surl.li/jcpql" TargetMode="External"/><Relationship Id="rId125" Type="http://schemas.openxmlformats.org/officeDocument/2006/relationships/hyperlink" Target="http://surl.li/bfneq" TargetMode="External"/><Relationship Id="rId7" Type="http://schemas.openxmlformats.org/officeDocument/2006/relationships/hyperlink" Target="http://surl.li/ivels" TargetMode="External"/><Relationship Id="rId71" Type="http://schemas.openxmlformats.org/officeDocument/2006/relationships/hyperlink" Target="https://naurok.com.ua/metodichna-rozrobka-stop-buling-336120.html" TargetMode="External"/><Relationship Id="rId92" Type="http://schemas.openxmlformats.org/officeDocument/2006/relationships/hyperlink" Target="https://www.youtube.com/watch?v=p_QRMZzSI0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zakon.rada.gov.ua/laws/show/z0772-09" TargetMode="External"/><Relationship Id="rId24" Type="http://schemas.openxmlformats.org/officeDocument/2006/relationships/hyperlink" Target="https://www.youtube.com/watch?v=ga4XAvxEaSc" TargetMode="External"/><Relationship Id="rId40" Type="http://schemas.openxmlformats.org/officeDocument/2006/relationships/hyperlink" Target="http://surl.li/usudr" TargetMode="External"/><Relationship Id="rId45" Type="http://schemas.openxmlformats.org/officeDocument/2006/relationships/hyperlink" Target="http://surl.li/usubt" TargetMode="External"/><Relationship Id="rId66" Type="http://schemas.openxmlformats.org/officeDocument/2006/relationships/hyperlink" Target="https://www.unicef.org/ukraine/documents/acquired-disability" TargetMode="External"/><Relationship Id="rId87" Type="http://schemas.openxmlformats.org/officeDocument/2006/relationships/hyperlink" Target="http://surl.li/jceto" TargetMode="External"/><Relationship Id="rId110" Type="http://schemas.openxmlformats.org/officeDocument/2006/relationships/hyperlink" Target="http://surl.li/jcerr" TargetMode="External"/><Relationship Id="rId115" Type="http://schemas.openxmlformats.org/officeDocument/2006/relationships/hyperlink" Target="http://surl.li/jcukn" TargetMode="External"/><Relationship Id="rId131" Type="http://schemas.openxmlformats.org/officeDocument/2006/relationships/hyperlink" Target="https://osvita.ua/legislation/Ser_osv/90390/" TargetMode="External"/><Relationship Id="rId136" Type="http://schemas.openxmlformats.org/officeDocument/2006/relationships/hyperlink" Target="https://osvita.ua/school/metod-rekom/" TargetMode="External"/><Relationship Id="rId61" Type="http://schemas.openxmlformats.org/officeDocument/2006/relationships/hyperlink" Target="http://surl.li/iyvbx" TargetMode="External"/><Relationship Id="rId82" Type="http://schemas.openxmlformats.org/officeDocument/2006/relationships/hyperlink" Target="https://imzo.gov.ua/stem-osvita/" TargetMode="External"/><Relationship Id="rId19" Type="http://schemas.openxmlformats.org/officeDocument/2006/relationships/hyperlink" Target="https://zakon.rada.gov.ua/laws/show/957-2021-%D0%BF" TargetMode="External"/><Relationship Id="rId14" Type="http://schemas.openxmlformats.org/officeDocument/2006/relationships/hyperlink" Target="https://zakon.rada.gov.ua/laws/show/31-2021-%D0%BF" TargetMode="External"/><Relationship Id="rId30" Type="http://schemas.openxmlformats.org/officeDocument/2006/relationships/hyperlink" Target="http://surl.li/ustoi" TargetMode="External"/><Relationship Id="rId35" Type="http://schemas.openxmlformats.org/officeDocument/2006/relationships/hyperlink" Target="http://surl.li/vgpqjm" TargetMode="External"/><Relationship Id="rId56" Type="http://schemas.openxmlformats.org/officeDocument/2006/relationships/hyperlink" Target="https://razom.live/" TargetMode="External"/><Relationship Id="rId77" Type="http://schemas.openxmlformats.org/officeDocument/2006/relationships/hyperlink" Target="http://surl.li/japxk" TargetMode="External"/><Relationship Id="rId100" Type="http://schemas.openxmlformats.org/officeDocument/2006/relationships/hyperlink" Target="http://surl.li/burit" TargetMode="External"/><Relationship Id="rId105" Type="http://schemas.openxmlformats.org/officeDocument/2006/relationships/hyperlink" Target="http://surl.li/jcemn" TargetMode="External"/><Relationship Id="rId126" Type="http://schemas.openxmlformats.org/officeDocument/2006/relationships/hyperlink" Target="http://surl.li/vs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17136</Words>
  <Characters>97678</Characters>
  <Application>Microsoft Office Word</Application>
  <DocSecurity>0</DocSecurity>
  <Lines>813</Lines>
  <Paragraphs>229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2021-06-17T07:50:00Z</cp:lastPrinted>
  <dcterms:created xsi:type="dcterms:W3CDTF">2024-10-30T09:39:00Z</dcterms:created>
  <dcterms:modified xsi:type="dcterms:W3CDTF">2024-11-19T13:06:00Z</dcterms:modified>
</cp:coreProperties>
</file>